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86FB" w14:textId="4F1C59C8" w:rsidR="006E06BA" w:rsidRDefault="006E06BA" w:rsidP="009031DD">
      <w:pPr>
        <w:tabs>
          <w:tab w:val="left" w:pos="7088"/>
        </w:tabs>
        <w:rPr>
          <w:rFonts w:ascii="ＭＳ 明朝" w:eastAsia="ＭＳ 明朝" w:hAnsi="ＭＳ 明朝"/>
        </w:rPr>
      </w:pPr>
      <w:r w:rsidRPr="006E06BA">
        <w:rPr>
          <w:rFonts w:ascii="ＭＳ 明朝" w:eastAsia="ＭＳ 明朝" w:hAnsi="ＭＳ 明朝" w:hint="eastAsia"/>
        </w:rPr>
        <w:t>「</w:t>
      </w:r>
      <w:r>
        <w:rPr>
          <w:rFonts w:ascii="ＭＳ 明朝" w:eastAsia="ＭＳ 明朝" w:hAnsi="ＭＳ 明朝" w:hint="eastAsia"/>
        </w:rPr>
        <w:t>機械要素技術展</w:t>
      </w:r>
      <w:r w:rsidR="00B11D2C">
        <w:rPr>
          <w:rFonts w:ascii="ＭＳ 明朝" w:eastAsia="ＭＳ 明朝" w:hAnsi="ＭＳ 明朝" w:hint="eastAsia"/>
        </w:rPr>
        <w:t>2025</w:t>
      </w:r>
      <w:r>
        <w:rPr>
          <w:rFonts w:ascii="ＭＳ 明朝" w:eastAsia="ＭＳ 明朝" w:hAnsi="ＭＳ 明朝" w:hint="eastAsia"/>
        </w:rPr>
        <w:t>」会場設営業務委託</w:t>
      </w:r>
      <w:r w:rsidR="003704BE">
        <w:rPr>
          <w:rFonts w:ascii="ＭＳ 明朝" w:eastAsia="ＭＳ 明朝" w:hAnsi="ＭＳ 明朝" w:hint="eastAsia"/>
        </w:rPr>
        <w:t xml:space="preserve">　</w:t>
      </w:r>
      <w:r w:rsidR="00BD2D8A">
        <w:rPr>
          <w:rFonts w:ascii="ＭＳ 明朝" w:eastAsia="ＭＳ 明朝" w:hAnsi="ＭＳ 明朝" w:hint="eastAsia"/>
        </w:rPr>
        <w:t>仕様書</w:t>
      </w:r>
    </w:p>
    <w:p w14:paraId="62072FCF" w14:textId="77777777" w:rsidR="003704BE" w:rsidRDefault="003704BE" w:rsidP="003704BE">
      <w:pPr>
        <w:jc w:val="center"/>
        <w:rPr>
          <w:rFonts w:ascii="ＭＳ 明朝" w:eastAsia="ＭＳ 明朝" w:hAnsi="ＭＳ 明朝"/>
        </w:rPr>
      </w:pPr>
    </w:p>
    <w:p w14:paraId="48C2163A" w14:textId="77777777" w:rsidR="003704BE" w:rsidRDefault="003704BE" w:rsidP="003704BE">
      <w:pPr>
        <w:jc w:val="left"/>
        <w:rPr>
          <w:rFonts w:ascii="ＭＳ 明朝" w:eastAsia="ＭＳ 明朝" w:hAnsi="ＭＳ 明朝"/>
        </w:rPr>
      </w:pPr>
      <w:r>
        <w:rPr>
          <w:rFonts w:ascii="ＭＳ 明朝" w:eastAsia="ＭＳ 明朝" w:hAnsi="ＭＳ 明朝" w:hint="eastAsia"/>
        </w:rPr>
        <w:t xml:space="preserve">１　</w:t>
      </w:r>
      <w:r w:rsidR="00BD2D8A">
        <w:rPr>
          <w:rFonts w:ascii="ＭＳ 明朝" w:eastAsia="ＭＳ 明朝" w:hAnsi="ＭＳ 明朝" w:hint="eastAsia"/>
        </w:rPr>
        <w:t>業務の目的</w:t>
      </w:r>
    </w:p>
    <w:p w14:paraId="58DB9CD7" w14:textId="327871B5" w:rsidR="003704BE" w:rsidRDefault="003704BE" w:rsidP="00BD2D8A">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BD2D8A">
        <w:rPr>
          <w:rFonts w:ascii="ＭＳ 明朝" w:eastAsia="ＭＳ 明朝" w:hAnsi="ＭＳ 明朝" w:hint="eastAsia"/>
        </w:rPr>
        <w:t xml:space="preserve">　</w:t>
      </w:r>
      <w:r>
        <w:rPr>
          <w:rFonts w:ascii="ＭＳ 明朝" w:eastAsia="ＭＳ 明朝" w:hAnsi="ＭＳ 明朝" w:hint="eastAsia"/>
        </w:rPr>
        <w:t>本事業は、</w:t>
      </w:r>
      <w:r w:rsidR="00B11D2C">
        <w:rPr>
          <w:rFonts w:ascii="ＭＳ 明朝" w:eastAsia="ＭＳ 明朝" w:hAnsi="ＭＳ 明朝" w:hint="eastAsia"/>
        </w:rPr>
        <w:t>千葉県</w:t>
      </w:r>
      <w:r>
        <w:rPr>
          <w:rFonts w:ascii="ＭＳ 明朝" w:eastAsia="ＭＳ 明朝" w:hAnsi="ＭＳ 明朝" w:hint="eastAsia"/>
        </w:rPr>
        <w:t>で開催される「機械要素技術展</w:t>
      </w:r>
      <w:r w:rsidR="00B11D2C">
        <w:rPr>
          <w:rFonts w:ascii="ＭＳ 明朝" w:eastAsia="ＭＳ 明朝" w:hAnsi="ＭＳ 明朝" w:hint="eastAsia"/>
        </w:rPr>
        <w:t>2025</w:t>
      </w:r>
      <w:r>
        <w:rPr>
          <w:rFonts w:ascii="ＭＳ 明朝" w:eastAsia="ＭＳ 明朝" w:hAnsi="ＭＳ 明朝" w:hint="eastAsia"/>
        </w:rPr>
        <w:t>」において、会津地域のものづくり企業等が共同出展する</w:t>
      </w:r>
      <w:r w:rsidR="00987372">
        <w:rPr>
          <w:rFonts w:ascii="ＭＳ 明朝" w:eastAsia="ＭＳ 明朝" w:hAnsi="ＭＳ 明朝" w:hint="eastAsia"/>
        </w:rPr>
        <w:t>ブース</w:t>
      </w:r>
      <w:r>
        <w:rPr>
          <w:rFonts w:ascii="ＭＳ 明朝" w:eastAsia="ＭＳ 明朝" w:hAnsi="ＭＳ 明朝" w:hint="eastAsia"/>
        </w:rPr>
        <w:t>を設営・装飾することにより、会津地域のものづくり企業の販路開拓などを促進させることを目的とする。</w:t>
      </w:r>
    </w:p>
    <w:p w14:paraId="7C1CC1EA" w14:textId="77777777" w:rsidR="00BD2D8A" w:rsidRDefault="00BD2D8A" w:rsidP="00BD2D8A">
      <w:pPr>
        <w:ind w:left="210" w:hangingChars="100" w:hanging="210"/>
        <w:jc w:val="left"/>
        <w:rPr>
          <w:rFonts w:ascii="ＭＳ 明朝" w:eastAsia="ＭＳ 明朝" w:hAnsi="ＭＳ 明朝"/>
        </w:rPr>
      </w:pPr>
    </w:p>
    <w:p w14:paraId="764817BB" w14:textId="77777777" w:rsidR="000077DA" w:rsidRDefault="000077DA" w:rsidP="00BD2D8A">
      <w:pPr>
        <w:ind w:left="210" w:hangingChars="100" w:hanging="210"/>
        <w:jc w:val="left"/>
        <w:rPr>
          <w:rFonts w:ascii="ＭＳ 明朝" w:eastAsia="ＭＳ 明朝" w:hAnsi="ＭＳ 明朝"/>
        </w:rPr>
      </w:pPr>
      <w:r>
        <w:rPr>
          <w:rFonts w:ascii="ＭＳ 明朝" w:eastAsia="ＭＳ 明朝" w:hAnsi="ＭＳ 明朝" w:hint="eastAsia"/>
        </w:rPr>
        <w:t>２　業務内容</w:t>
      </w:r>
    </w:p>
    <w:p w14:paraId="46C34629" w14:textId="77777777" w:rsidR="000077DA" w:rsidRDefault="000077DA" w:rsidP="00BD2D8A">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987372">
        <w:rPr>
          <w:rFonts w:ascii="ＭＳ 明朝" w:eastAsia="ＭＳ 明朝" w:hAnsi="ＭＳ 明朝" w:hint="eastAsia"/>
        </w:rPr>
        <w:t>本業務における</w:t>
      </w:r>
      <w:r w:rsidR="009A2749">
        <w:rPr>
          <w:rFonts w:ascii="ＭＳ 明朝" w:eastAsia="ＭＳ 明朝" w:hAnsi="ＭＳ 明朝" w:hint="eastAsia"/>
        </w:rPr>
        <w:t>ブース</w:t>
      </w:r>
      <w:r w:rsidR="00987372">
        <w:rPr>
          <w:rFonts w:ascii="ＭＳ 明朝" w:eastAsia="ＭＳ 明朝" w:hAnsi="ＭＳ 明朝" w:hint="eastAsia"/>
        </w:rPr>
        <w:t>のデザイン、設営</w:t>
      </w:r>
      <w:r w:rsidR="00291017">
        <w:rPr>
          <w:rFonts w:ascii="ＭＳ 明朝" w:eastAsia="ＭＳ 明朝" w:hAnsi="ＭＳ 明朝" w:hint="eastAsia"/>
        </w:rPr>
        <w:t>・管理・</w:t>
      </w:r>
      <w:r w:rsidR="00987372">
        <w:rPr>
          <w:rFonts w:ascii="ＭＳ 明朝" w:eastAsia="ＭＳ 明朝" w:hAnsi="ＭＳ 明朝" w:hint="eastAsia"/>
        </w:rPr>
        <w:t>撤収業務</w:t>
      </w:r>
    </w:p>
    <w:p w14:paraId="4C677C05" w14:textId="77777777" w:rsidR="000077DA" w:rsidRPr="002051B6" w:rsidRDefault="000077DA" w:rsidP="00BD2D8A">
      <w:pPr>
        <w:ind w:left="210" w:hangingChars="100" w:hanging="210"/>
        <w:jc w:val="left"/>
        <w:rPr>
          <w:rFonts w:ascii="ＭＳ 明朝" w:eastAsia="ＭＳ 明朝" w:hAnsi="ＭＳ 明朝"/>
        </w:rPr>
      </w:pPr>
    </w:p>
    <w:p w14:paraId="390D9F96" w14:textId="77777777" w:rsidR="003704BE" w:rsidRDefault="00987372" w:rsidP="00BD2D8A">
      <w:pPr>
        <w:ind w:left="210" w:hangingChars="100" w:hanging="210"/>
        <w:jc w:val="left"/>
        <w:rPr>
          <w:rFonts w:ascii="ＭＳ 明朝" w:eastAsia="ＭＳ 明朝" w:hAnsi="ＭＳ 明朝"/>
        </w:rPr>
      </w:pPr>
      <w:r>
        <w:rPr>
          <w:rFonts w:ascii="ＭＳ 明朝" w:eastAsia="ＭＳ 明朝" w:hAnsi="ＭＳ 明朝" w:hint="eastAsia"/>
        </w:rPr>
        <w:t>３</w:t>
      </w:r>
      <w:r w:rsidR="00BD2D8A">
        <w:rPr>
          <w:rFonts w:ascii="ＭＳ 明朝" w:eastAsia="ＭＳ 明朝" w:hAnsi="ＭＳ 明朝" w:hint="eastAsia"/>
        </w:rPr>
        <w:t xml:space="preserve">　展示会</w:t>
      </w:r>
      <w:r w:rsidR="0057291A">
        <w:rPr>
          <w:rFonts w:ascii="ＭＳ 明朝" w:eastAsia="ＭＳ 明朝" w:hAnsi="ＭＳ 明朝" w:hint="eastAsia"/>
        </w:rPr>
        <w:t>及び出展</w:t>
      </w:r>
      <w:r w:rsidR="00BD2D8A">
        <w:rPr>
          <w:rFonts w:ascii="ＭＳ 明朝" w:eastAsia="ＭＳ 明朝" w:hAnsi="ＭＳ 明朝" w:hint="eastAsia"/>
        </w:rPr>
        <w:t>の概要</w:t>
      </w:r>
    </w:p>
    <w:p w14:paraId="5AB01A2D" w14:textId="77777777" w:rsidR="00BD2D8A" w:rsidRDefault="0057291A" w:rsidP="00BD2D8A">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BD2D8A">
        <w:rPr>
          <w:rFonts w:ascii="ＭＳ 明朝" w:eastAsia="ＭＳ 明朝" w:hAnsi="ＭＳ 明朝" w:hint="eastAsia"/>
        </w:rPr>
        <w:t xml:space="preserve">(1) </w:t>
      </w:r>
      <w:r>
        <w:rPr>
          <w:rFonts w:ascii="ＭＳ 明朝" w:eastAsia="ＭＳ 明朝" w:hAnsi="ＭＳ 明朝" w:hint="eastAsia"/>
        </w:rPr>
        <w:t>展示会名</w:t>
      </w:r>
    </w:p>
    <w:p w14:paraId="30E924A3" w14:textId="1C8B060E" w:rsidR="003704BE" w:rsidRDefault="003704BE" w:rsidP="003704BE">
      <w:pPr>
        <w:ind w:leftChars="400" w:left="2100" w:hangingChars="600" w:hanging="1260"/>
        <w:jc w:val="left"/>
        <w:rPr>
          <w:rFonts w:ascii="ＭＳ 明朝" w:eastAsia="ＭＳ 明朝" w:hAnsi="ＭＳ 明朝"/>
        </w:rPr>
      </w:pPr>
      <w:r>
        <w:rPr>
          <w:rFonts w:ascii="ＭＳ 明朝" w:eastAsia="ＭＳ 明朝" w:hAnsi="ＭＳ 明朝" w:hint="eastAsia"/>
        </w:rPr>
        <w:t>「機械要素技術展</w:t>
      </w:r>
      <w:r w:rsidR="00B11D2C">
        <w:rPr>
          <w:rFonts w:ascii="ＭＳ 明朝" w:eastAsia="ＭＳ 明朝" w:hAnsi="ＭＳ 明朝" w:hint="eastAsia"/>
        </w:rPr>
        <w:t>2025</w:t>
      </w:r>
      <w:r>
        <w:rPr>
          <w:rFonts w:ascii="ＭＳ 明朝" w:eastAsia="ＭＳ 明朝" w:hAnsi="ＭＳ 明朝" w:hint="eastAsia"/>
        </w:rPr>
        <w:t>」</w:t>
      </w:r>
    </w:p>
    <w:p w14:paraId="7B2F5774" w14:textId="77777777" w:rsidR="003704BE" w:rsidRDefault="003704BE"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w:t>
      </w:r>
      <w:r w:rsidR="0057291A">
        <w:rPr>
          <w:rFonts w:ascii="ＭＳ 明朝" w:eastAsia="ＭＳ 明朝" w:hAnsi="ＭＳ 明朝" w:hint="eastAsia"/>
        </w:rPr>
        <w:t>2</w:t>
      </w:r>
      <w:r>
        <w:rPr>
          <w:rFonts w:ascii="ＭＳ 明朝" w:eastAsia="ＭＳ 明朝" w:hAnsi="ＭＳ 明朝" w:hint="eastAsia"/>
        </w:rPr>
        <w:t xml:space="preserve">) </w:t>
      </w:r>
      <w:r w:rsidR="0057291A">
        <w:rPr>
          <w:rFonts w:ascii="ＭＳ 明朝" w:eastAsia="ＭＳ 明朝" w:hAnsi="ＭＳ 明朝" w:hint="eastAsia"/>
        </w:rPr>
        <w:t>展示会会場</w:t>
      </w:r>
    </w:p>
    <w:p w14:paraId="67B089EE" w14:textId="7DDCDFB2" w:rsidR="00B11D2C" w:rsidRPr="00B11D2C" w:rsidRDefault="003704BE" w:rsidP="00B11D2C">
      <w:pPr>
        <w:ind w:left="2100" w:hangingChars="1000" w:hanging="2100"/>
        <w:jc w:val="left"/>
        <w:rPr>
          <w:rFonts w:ascii="ＭＳ 明朝" w:eastAsia="ＭＳ 明朝" w:hAnsi="ＭＳ 明朝"/>
        </w:rPr>
      </w:pPr>
      <w:r>
        <w:rPr>
          <w:rFonts w:ascii="ＭＳ 明朝" w:eastAsia="ＭＳ 明朝" w:hAnsi="ＭＳ 明朝" w:hint="eastAsia"/>
        </w:rPr>
        <w:t xml:space="preserve">　　　　</w:t>
      </w:r>
      <w:r w:rsidR="00B11D2C" w:rsidRPr="00B11D2C">
        <w:rPr>
          <w:rFonts w:ascii="ＭＳ 明朝" w:eastAsia="ＭＳ 明朝" w:hAnsi="ＭＳ 明朝"/>
        </w:rPr>
        <w:t>幕張メッセ</w:t>
      </w:r>
      <w:r w:rsidR="00B11D2C">
        <w:rPr>
          <w:rFonts w:ascii="ＭＳ 明朝" w:eastAsia="ＭＳ 明朝" w:hAnsi="ＭＳ 明朝" w:hint="eastAsia"/>
        </w:rPr>
        <w:t xml:space="preserve">　　</w:t>
      </w:r>
      <w:r w:rsidR="00B11D2C" w:rsidRPr="00B11D2C">
        <w:rPr>
          <w:rFonts w:ascii="ＭＳ 明朝" w:eastAsia="ＭＳ 明朝" w:hAnsi="ＭＳ 明朝"/>
        </w:rPr>
        <w:t>〒261-8550 千葉県千葉市美浜区中瀬２丁目１</w:t>
      </w:r>
    </w:p>
    <w:p w14:paraId="623AFFF7" w14:textId="7AA86924" w:rsidR="003704BE" w:rsidRPr="00B11D2C" w:rsidRDefault="003704BE" w:rsidP="003704BE">
      <w:pPr>
        <w:ind w:left="2100" w:hangingChars="1000" w:hanging="2100"/>
        <w:jc w:val="left"/>
        <w:rPr>
          <w:rFonts w:ascii="ＭＳ 明朝" w:eastAsia="ＭＳ 明朝" w:hAnsi="ＭＳ 明朝"/>
        </w:rPr>
      </w:pPr>
    </w:p>
    <w:p w14:paraId="0C7A8644" w14:textId="77777777" w:rsidR="0057291A" w:rsidRDefault="003704BE" w:rsidP="0057291A">
      <w:pPr>
        <w:ind w:left="2100" w:hangingChars="1000" w:hanging="2100"/>
        <w:jc w:val="left"/>
        <w:rPr>
          <w:rFonts w:ascii="ＭＳ 明朝" w:eastAsia="ＭＳ 明朝" w:hAnsi="ＭＳ 明朝"/>
        </w:rPr>
      </w:pPr>
      <w:r>
        <w:rPr>
          <w:rFonts w:ascii="ＭＳ 明朝" w:eastAsia="ＭＳ 明朝" w:hAnsi="ＭＳ 明朝" w:hint="eastAsia"/>
        </w:rPr>
        <w:t xml:space="preserve">　(</w:t>
      </w:r>
      <w:r w:rsidR="0057291A">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rPr>
        <w:t xml:space="preserve"> </w:t>
      </w:r>
      <w:r w:rsidR="0057291A">
        <w:rPr>
          <w:rFonts w:ascii="ＭＳ 明朝" w:eastAsia="ＭＳ 明朝" w:hAnsi="ＭＳ 明朝" w:hint="eastAsia"/>
        </w:rPr>
        <w:t>展示会会期</w:t>
      </w:r>
    </w:p>
    <w:p w14:paraId="537DA8E2" w14:textId="030F447A" w:rsidR="003704BE" w:rsidRDefault="0057291A" w:rsidP="0057291A">
      <w:pPr>
        <w:ind w:leftChars="400" w:left="2100" w:hangingChars="600" w:hanging="1260"/>
        <w:jc w:val="left"/>
        <w:rPr>
          <w:rFonts w:ascii="ＭＳ 明朝" w:eastAsia="ＭＳ 明朝" w:hAnsi="ＭＳ 明朝"/>
        </w:rPr>
      </w:pPr>
      <w:r>
        <w:rPr>
          <w:rFonts w:ascii="ＭＳ 明朝" w:eastAsia="ＭＳ 明朝" w:hAnsi="ＭＳ 明朝" w:hint="eastAsia"/>
        </w:rPr>
        <w:t xml:space="preserve">会期　</w:t>
      </w:r>
      <w:r w:rsidR="00B11D2C">
        <w:rPr>
          <w:rFonts w:ascii="ＭＳ 明朝" w:eastAsia="ＭＳ 明朝" w:hAnsi="ＭＳ 明朝" w:hint="eastAsia"/>
        </w:rPr>
        <w:t>2</w:t>
      </w:r>
      <w:r w:rsidR="00B11D2C">
        <w:rPr>
          <w:rFonts w:ascii="ＭＳ 明朝" w:eastAsia="ＭＳ 明朝" w:hAnsi="ＭＳ 明朝"/>
        </w:rPr>
        <w:t>02</w:t>
      </w:r>
      <w:r w:rsidR="00B11D2C">
        <w:rPr>
          <w:rFonts w:ascii="ＭＳ 明朝" w:eastAsia="ＭＳ 明朝" w:hAnsi="ＭＳ 明朝" w:hint="eastAsia"/>
        </w:rPr>
        <w:t>5年7月</w:t>
      </w:r>
      <w:r w:rsidR="00D50459">
        <w:rPr>
          <w:rFonts w:ascii="ＭＳ 明朝" w:eastAsia="ＭＳ 明朝" w:hAnsi="ＭＳ 明朝" w:hint="eastAsia"/>
        </w:rPr>
        <w:t>9</w:t>
      </w:r>
      <w:r w:rsidR="00B11D2C">
        <w:rPr>
          <w:rFonts w:ascii="ＭＳ 明朝" w:eastAsia="ＭＳ 明朝" w:hAnsi="ＭＳ 明朝" w:hint="eastAsia"/>
        </w:rPr>
        <w:t>日</w:t>
      </w:r>
      <w:r>
        <w:rPr>
          <w:rFonts w:ascii="ＭＳ 明朝" w:eastAsia="ＭＳ 明朝" w:hAnsi="ＭＳ 明朝" w:hint="eastAsia"/>
        </w:rPr>
        <w:t>（水）～</w:t>
      </w:r>
      <w:r w:rsidR="00B11D2C">
        <w:rPr>
          <w:rFonts w:ascii="ＭＳ 明朝" w:eastAsia="ＭＳ 明朝" w:hAnsi="ＭＳ 明朝" w:hint="eastAsia"/>
        </w:rPr>
        <w:t>2</w:t>
      </w:r>
      <w:r w:rsidR="00B11D2C">
        <w:rPr>
          <w:rFonts w:ascii="ＭＳ 明朝" w:eastAsia="ＭＳ 明朝" w:hAnsi="ＭＳ 明朝"/>
        </w:rPr>
        <w:t>02</w:t>
      </w:r>
      <w:r w:rsidR="00B11D2C">
        <w:rPr>
          <w:rFonts w:ascii="ＭＳ 明朝" w:eastAsia="ＭＳ 明朝" w:hAnsi="ＭＳ 明朝" w:hint="eastAsia"/>
        </w:rPr>
        <w:t>5年7月11日</w:t>
      </w:r>
      <w:r>
        <w:rPr>
          <w:rFonts w:ascii="ＭＳ 明朝" w:eastAsia="ＭＳ 明朝" w:hAnsi="ＭＳ 明朝" w:hint="eastAsia"/>
        </w:rPr>
        <w:t>（金）</w:t>
      </w:r>
    </w:p>
    <w:p w14:paraId="16C4B933" w14:textId="0C3A4639" w:rsidR="003704BE" w:rsidRDefault="0057291A"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設営　</w:t>
      </w:r>
      <w:r w:rsidR="00FB166B">
        <w:rPr>
          <w:rFonts w:ascii="ＭＳ 明朝" w:eastAsia="ＭＳ 明朝" w:hAnsi="ＭＳ 明朝" w:hint="eastAsia"/>
        </w:rPr>
        <w:t>2</w:t>
      </w:r>
      <w:r w:rsidR="00FB166B">
        <w:rPr>
          <w:rFonts w:ascii="ＭＳ 明朝" w:eastAsia="ＭＳ 明朝" w:hAnsi="ＭＳ 明朝"/>
        </w:rPr>
        <w:t>02</w:t>
      </w:r>
      <w:r w:rsidR="00B11D2C">
        <w:rPr>
          <w:rFonts w:ascii="ＭＳ 明朝" w:eastAsia="ＭＳ 明朝" w:hAnsi="ＭＳ 明朝" w:hint="eastAsia"/>
        </w:rPr>
        <w:t>5</w:t>
      </w:r>
      <w:r>
        <w:rPr>
          <w:rFonts w:ascii="ＭＳ 明朝" w:eastAsia="ＭＳ 明朝" w:hAnsi="ＭＳ 明朝" w:hint="eastAsia"/>
        </w:rPr>
        <w:t>年</w:t>
      </w:r>
      <w:r w:rsidR="00B11D2C">
        <w:rPr>
          <w:rFonts w:ascii="ＭＳ 明朝" w:eastAsia="ＭＳ 明朝" w:hAnsi="ＭＳ 明朝" w:hint="eastAsia"/>
        </w:rPr>
        <w:t>7</w:t>
      </w:r>
      <w:r>
        <w:rPr>
          <w:rFonts w:ascii="ＭＳ 明朝" w:eastAsia="ＭＳ 明朝" w:hAnsi="ＭＳ 明朝" w:hint="eastAsia"/>
        </w:rPr>
        <w:t>月</w:t>
      </w:r>
      <w:r w:rsidR="00D50459">
        <w:rPr>
          <w:rFonts w:ascii="ＭＳ 明朝" w:eastAsia="ＭＳ 明朝" w:hAnsi="ＭＳ 明朝" w:hint="eastAsia"/>
        </w:rPr>
        <w:t>7</w:t>
      </w:r>
      <w:r>
        <w:rPr>
          <w:rFonts w:ascii="ＭＳ 明朝" w:eastAsia="ＭＳ 明朝" w:hAnsi="ＭＳ 明朝" w:hint="eastAsia"/>
        </w:rPr>
        <w:t>日（月）～</w:t>
      </w:r>
      <w:r w:rsidR="00FB166B">
        <w:rPr>
          <w:rFonts w:ascii="ＭＳ 明朝" w:eastAsia="ＭＳ 明朝" w:hAnsi="ＭＳ 明朝" w:hint="eastAsia"/>
        </w:rPr>
        <w:t>2</w:t>
      </w:r>
      <w:r w:rsidR="00FB166B">
        <w:rPr>
          <w:rFonts w:ascii="ＭＳ 明朝" w:eastAsia="ＭＳ 明朝" w:hAnsi="ＭＳ 明朝"/>
        </w:rPr>
        <w:t>02</w:t>
      </w:r>
      <w:r w:rsidR="00B11D2C">
        <w:rPr>
          <w:rFonts w:ascii="ＭＳ 明朝" w:eastAsia="ＭＳ 明朝" w:hAnsi="ＭＳ 明朝" w:hint="eastAsia"/>
        </w:rPr>
        <w:t>5</w:t>
      </w:r>
      <w:r>
        <w:rPr>
          <w:rFonts w:ascii="ＭＳ 明朝" w:eastAsia="ＭＳ 明朝" w:hAnsi="ＭＳ 明朝" w:hint="eastAsia"/>
        </w:rPr>
        <w:t>年</w:t>
      </w:r>
      <w:r w:rsidR="00B11D2C">
        <w:rPr>
          <w:rFonts w:ascii="ＭＳ 明朝" w:eastAsia="ＭＳ 明朝" w:hAnsi="ＭＳ 明朝" w:hint="eastAsia"/>
        </w:rPr>
        <w:t>7</w:t>
      </w:r>
      <w:r>
        <w:rPr>
          <w:rFonts w:ascii="ＭＳ 明朝" w:eastAsia="ＭＳ 明朝" w:hAnsi="ＭＳ 明朝" w:hint="eastAsia"/>
        </w:rPr>
        <w:t>月</w:t>
      </w:r>
      <w:r w:rsidR="00B11D2C">
        <w:rPr>
          <w:rFonts w:ascii="ＭＳ 明朝" w:eastAsia="ＭＳ 明朝" w:hAnsi="ＭＳ 明朝" w:hint="eastAsia"/>
        </w:rPr>
        <w:t>8</w:t>
      </w:r>
      <w:r>
        <w:rPr>
          <w:rFonts w:ascii="ＭＳ 明朝" w:eastAsia="ＭＳ 明朝" w:hAnsi="ＭＳ 明朝" w:hint="eastAsia"/>
        </w:rPr>
        <w:t>日（火）</w:t>
      </w:r>
    </w:p>
    <w:p w14:paraId="14019DDD" w14:textId="2368C904" w:rsidR="0057291A" w:rsidRDefault="0057291A"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撤収　</w:t>
      </w:r>
      <w:r w:rsidR="00FB166B">
        <w:rPr>
          <w:rFonts w:ascii="ＭＳ 明朝" w:eastAsia="ＭＳ 明朝" w:hAnsi="ＭＳ 明朝" w:hint="eastAsia"/>
        </w:rPr>
        <w:t>2</w:t>
      </w:r>
      <w:r w:rsidR="00FB166B">
        <w:rPr>
          <w:rFonts w:ascii="ＭＳ 明朝" w:eastAsia="ＭＳ 明朝" w:hAnsi="ＭＳ 明朝"/>
        </w:rPr>
        <w:t>02</w:t>
      </w:r>
      <w:r w:rsidR="00B11D2C">
        <w:rPr>
          <w:rFonts w:ascii="ＭＳ 明朝" w:eastAsia="ＭＳ 明朝" w:hAnsi="ＭＳ 明朝" w:hint="eastAsia"/>
        </w:rPr>
        <w:t>5</w:t>
      </w:r>
      <w:r>
        <w:rPr>
          <w:rFonts w:ascii="ＭＳ 明朝" w:eastAsia="ＭＳ 明朝" w:hAnsi="ＭＳ 明朝" w:hint="eastAsia"/>
        </w:rPr>
        <w:t>年</w:t>
      </w:r>
      <w:r w:rsidR="00B11D2C">
        <w:rPr>
          <w:rFonts w:ascii="ＭＳ 明朝" w:eastAsia="ＭＳ 明朝" w:hAnsi="ＭＳ 明朝" w:hint="eastAsia"/>
        </w:rPr>
        <w:t>7</w:t>
      </w:r>
      <w:r>
        <w:rPr>
          <w:rFonts w:ascii="ＭＳ 明朝" w:eastAsia="ＭＳ 明朝" w:hAnsi="ＭＳ 明朝" w:hint="eastAsia"/>
        </w:rPr>
        <w:t>月</w:t>
      </w:r>
      <w:r w:rsidR="00B11D2C">
        <w:rPr>
          <w:rFonts w:ascii="ＭＳ 明朝" w:eastAsia="ＭＳ 明朝" w:hAnsi="ＭＳ 明朝" w:hint="eastAsia"/>
        </w:rPr>
        <w:t>11</w:t>
      </w:r>
      <w:r>
        <w:rPr>
          <w:rFonts w:ascii="ＭＳ 明朝" w:eastAsia="ＭＳ 明朝" w:hAnsi="ＭＳ 明朝" w:hint="eastAsia"/>
        </w:rPr>
        <w:t>日（金）閉場後</w:t>
      </w:r>
    </w:p>
    <w:p w14:paraId="1D11F3F0" w14:textId="77777777" w:rsidR="0057291A" w:rsidRDefault="0057291A"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(4) </w:t>
      </w:r>
      <w:r w:rsidR="009A2749">
        <w:rPr>
          <w:rFonts w:ascii="ＭＳ 明朝" w:eastAsia="ＭＳ 明朝" w:hAnsi="ＭＳ 明朝" w:hint="eastAsia"/>
        </w:rPr>
        <w:t>ブース</w:t>
      </w:r>
      <w:r>
        <w:rPr>
          <w:rFonts w:ascii="ＭＳ 明朝" w:eastAsia="ＭＳ 明朝" w:hAnsi="ＭＳ 明朝" w:hint="eastAsia"/>
        </w:rPr>
        <w:t>名</w:t>
      </w:r>
    </w:p>
    <w:p w14:paraId="54C8110F" w14:textId="77777777" w:rsidR="0057291A" w:rsidRDefault="0057291A"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「会津地域ものづくり企業」</w:t>
      </w:r>
    </w:p>
    <w:p w14:paraId="1A43423F" w14:textId="77777777" w:rsidR="0057291A" w:rsidRDefault="0057291A"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(5</w:t>
      </w:r>
      <w:r>
        <w:rPr>
          <w:rFonts w:ascii="ＭＳ 明朝" w:eastAsia="ＭＳ 明朝" w:hAnsi="ＭＳ 明朝"/>
        </w:rPr>
        <w:t>)</w:t>
      </w:r>
      <w:r>
        <w:rPr>
          <w:rFonts w:ascii="ＭＳ 明朝" w:eastAsia="ＭＳ 明朝" w:hAnsi="ＭＳ 明朝" w:hint="eastAsia"/>
        </w:rPr>
        <w:t xml:space="preserve"> </w:t>
      </w:r>
      <w:r w:rsidR="002051B6">
        <w:rPr>
          <w:rFonts w:ascii="ＭＳ 明朝" w:eastAsia="ＭＳ 明朝" w:hAnsi="ＭＳ 明朝" w:hint="eastAsia"/>
        </w:rPr>
        <w:t>小間数</w:t>
      </w:r>
    </w:p>
    <w:p w14:paraId="3FE708E1" w14:textId="41504EAE" w:rsidR="00111690" w:rsidRPr="00FB166B" w:rsidRDefault="0057291A" w:rsidP="002F64B9">
      <w:pPr>
        <w:ind w:left="2100" w:hangingChars="1000" w:hanging="2100"/>
        <w:jc w:val="left"/>
        <w:rPr>
          <w:rFonts w:ascii="ＭＳ 明朝" w:eastAsia="ＭＳ 明朝" w:hAnsi="ＭＳ 明朝"/>
        </w:rPr>
      </w:pPr>
      <w:r>
        <w:rPr>
          <w:rFonts w:ascii="ＭＳ 明朝" w:eastAsia="ＭＳ 明朝" w:hAnsi="ＭＳ 明朝" w:hint="eastAsia"/>
        </w:rPr>
        <w:t xml:space="preserve">　　　　</w:t>
      </w:r>
      <w:r w:rsidR="001C1A79">
        <w:rPr>
          <w:rFonts w:ascii="ＭＳ 明朝" w:eastAsia="ＭＳ 明朝" w:hAnsi="ＭＳ 明朝" w:hint="eastAsia"/>
        </w:rPr>
        <w:t>2</w:t>
      </w:r>
      <w:r w:rsidRPr="00FB166B">
        <w:rPr>
          <w:rFonts w:ascii="ＭＳ 明朝" w:eastAsia="ＭＳ 明朝" w:hAnsi="ＭＳ 明朝" w:hint="eastAsia"/>
        </w:rPr>
        <w:t>.</w:t>
      </w:r>
      <w:r w:rsidR="00996955">
        <w:rPr>
          <w:rFonts w:ascii="ＭＳ 明朝" w:eastAsia="ＭＳ 明朝" w:hAnsi="ＭＳ 明朝" w:hint="eastAsia"/>
        </w:rPr>
        <w:t>0</w:t>
      </w:r>
      <w:r w:rsidRPr="00FB166B">
        <w:rPr>
          <w:rFonts w:ascii="ＭＳ 明朝" w:eastAsia="ＭＳ 明朝" w:hAnsi="ＭＳ 明朝" w:hint="eastAsia"/>
        </w:rPr>
        <w:t>小間（</w:t>
      </w:r>
      <w:r w:rsidRPr="00B11D2C">
        <w:rPr>
          <w:rFonts w:ascii="ＭＳ 明朝" w:eastAsia="ＭＳ 明朝" w:hAnsi="ＭＳ 明朝" w:hint="eastAsia"/>
          <w:color w:val="000000" w:themeColor="text1"/>
        </w:rPr>
        <w:t>幅</w:t>
      </w:r>
      <w:r w:rsidR="009222A2" w:rsidRPr="00B11D2C">
        <w:rPr>
          <w:rFonts w:ascii="ＭＳ 明朝" w:eastAsia="ＭＳ 明朝" w:hAnsi="ＭＳ 明朝" w:hint="eastAsia"/>
          <w:color w:val="000000" w:themeColor="text1"/>
        </w:rPr>
        <w:t>6</w:t>
      </w:r>
      <w:r w:rsidRPr="00B11D2C">
        <w:rPr>
          <w:rFonts w:ascii="ＭＳ 明朝" w:eastAsia="ＭＳ 明朝" w:hAnsi="ＭＳ 明朝" w:hint="eastAsia"/>
          <w:color w:val="000000" w:themeColor="text1"/>
        </w:rPr>
        <w:t>.0m</w:t>
      </w:r>
      <w:r w:rsidRPr="00FB166B">
        <w:rPr>
          <w:rFonts w:ascii="ＭＳ 明朝" w:eastAsia="ＭＳ 明朝" w:hAnsi="ＭＳ 明朝" w:hint="eastAsia"/>
        </w:rPr>
        <w:t>・奥行</w:t>
      </w:r>
      <w:r w:rsidR="002B4EB1">
        <w:rPr>
          <w:rFonts w:ascii="ＭＳ 明朝" w:eastAsia="ＭＳ 明朝" w:hAnsi="ＭＳ 明朝" w:hint="eastAsia"/>
        </w:rPr>
        <w:t>5.4</w:t>
      </w:r>
      <w:r w:rsidRPr="00FB166B">
        <w:rPr>
          <w:rFonts w:ascii="ＭＳ 明朝" w:eastAsia="ＭＳ 明朝" w:hAnsi="ＭＳ 明朝"/>
        </w:rPr>
        <w:t>m</w:t>
      </w:r>
      <w:r w:rsidRPr="00FB166B">
        <w:rPr>
          <w:rFonts w:ascii="ＭＳ 明朝" w:eastAsia="ＭＳ 明朝" w:hAnsi="ＭＳ 明朝" w:hint="eastAsia"/>
        </w:rPr>
        <w:t>・高さ</w:t>
      </w:r>
      <w:r w:rsidR="005B34A2">
        <w:rPr>
          <w:rFonts w:ascii="ＭＳ 明朝" w:eastAsia="ＭＳ 明朝" w:hAnsi="ＭＳ 明朝" w:hint="eastAsia"/>
        </w:rPr>
        <w:t>3.6</w:t>
      </w:r>
      <w:r w:rsidR="005B34A2" w:rsidRPr="00FB166B">
        <w:rPr>
          <w:rFonts w:ascii="ＭＳ 明朝" w:eastAsia="ＭＳ 明朝" w:hAnsi="ＭＳ 明朝"/>
        </w:rPr>
        <w:t xml:space="preserve"> </w:t>
      </w:r>
      <w:r w:rsidRPr="00FB166B">
        <w:rPr>
          <w:rFonts w:ascii="ＭＳ 明朝" w:eastAsia="ＭＳ 明朝" w:hAnsi="ＭＳ 明朝"/>
        </w:rPr>
        <w:t>m</w:t>
      </w:r>
      <w:r w:rsidRPr="00FB166B">
        <w:rPr>
          <w:rFonts w:ascii="ＭＳ 明朝" w:eastAsia="ＭＳ 明朝" w:hAnsi="ＭＳ 明朝" w:hint="eastAsia"/>
        </w:rPr>
        <w:t>）</w:t>
      </w:r>
    </w:p>
    <w:p w14:paraId="1D4C8019" w14:textId="77777777" w:rsidR="0057291A" w:rsidRPr="00FB166B" w:rsidRDefault="0057291A" w:rsidP="003704BE">
      <w:pPr>
        <w:ind w:left="2100" w:hangingChars="1000" w:hanging="2100"/>
        <w:jc w:val="left"/>
        <w:rPr>
          <w:rFonts w:ascii="ＭＳ 明朝" w:eastAsia="ＭＳ 明朝" w:hAnsi="ＭＳ 明朝"/>
        </w:rPr>
      </w:pPr>
      <w:r w:rsidRPr="00FB166B">
        <w:rPr>
          <w:rFonts w:ascii="ＭＳ 明朝" w:eastAsia="ＭＳ 明朝" w:hAnsi="ＭＳ 明朝" w:hint="eastAsia"/>
        </w:rPr>
        <w:t xml:space="preserve">　(6)</w:t>
      </w:r>
      <w:r w:rsidR="00B15752" w:rsidRPr="00FB166B">
        <w:rPr>
          <w:rFonts w:ascii="ＭＳ 明朝" w:eastAsia="ＭＳ 明朝" w:hAnsi="ＭＳ 明朝"/>
        </w:rPr>
        <w:t xml:space="preserve"> </w:t>
      </w:r>
      <w:r w:rsidR="00B15752" w:rsidRPr="00FB166B">
        <w:rPr>
          <w:rFonts w:ascii="ＭＳ 明朝" w:eastAsia="ＭＳ 明朝" w:hAnsi="ＭＳ 明朝" w:hint="eastAsia"/>
        </w:rPr>
        <w:t>会場内の</w:t>
      </w:r>
      <w:r w:rsidR="009A2749" w:rsidRPr="00FB166B">
        <w:rPr>
          <w:rFonts w:ascii="ＭＳ 明朝" w:eastAsia="ＭＳ 明朝" w:hAnsi="ＭＳ 明朝" w:hint="eastAsia"/>
        </w:rPr>
        <w:t>ブースの</w:t>
      </w:r>
      <w:r w:rsidR="002051B6" w:rsidRPr="00FB166B">
        <w:rPr>
          <w:rFonts w:ascii="ＭＳ 明朝" w:eastAsia="ＭＳ 明朝" w:hAnsi="ＭＳ 明朝" w:hint="eastAsia"/>
        </w:rPr>
        <w:t>位置</w:t>
      </w:r>
    </w:p>
    <w:p w14:paraId="595DF0D2" w14:textId="08F57CB7" w:rsidR="00577B4D" w:rsidRDefault="00B15752" w:rsidP="003704BE">
      <w:pPr>
        <w:ind w:left="2100" w:hangingChars="1000" w:hanging="2100"/>
        <w:jc w:val="left"/>
        <w:rPr>
          <w:rFonts w:ascii="ＭＳ 明朝" w:eastAsia="ＭＳ 明朝" w:hAnsi="ＭＳ 明朝"/>
        </w:rPr>
      </w:pPr>
      <w:r w:rsidRPr="00FB166B">
        <w:rPr>
          <w:rFonts w:ascii="ＭＳ 明朝" w:eastAsia="ＭＳ 明朝" w:hAnsi="ＭＳ 明朝" w:hint="eastAsia"/>
        </w:rPr>
        <w:t xml:space="preserve">　　　　</w:t>
      </w:r>
      <w:r w:rsidR="00111690" w:rsidRPr="00FB166B">
        <w:rPr>
          <w:rFonts w:ascii="ＭＳ 明朝" w:eastAsia="ＭＳ 明朝" w:hAnsi="ＭＳ 明朝" w:hint="eastAsia"/>
        </w:rPr>
        <w:t>別紙</w:t>
      </w:r>
      <w:r w:rsidR="002726FB" w:rsidRPr="00FB166B">
        <w:rPr>
          <w:rFonts w:ascii="ＭＳ 明朝" w:eastAsia="ＭＳ 明朝" w:hAnsi="ＭＳ 明朝" w:hint="eastAsia"/>
        </w:rPr>
        <w:t>「</w:t>
      </w:r>
      <w:r w:rsidR="00B11D2C" w:rsidRPr="00B11D2C">
        <w:rPr>
          <w:rFonts w:ascii="ＭＳ 明朝" w:eastAsia="ＭＳ 明朝" w:hAnsi="ＭＳ 明朝" w:hint="eastAsia"/>
        </w:rPr>
        <w:t>会津産業ネットワークフォーラム様</w:t>
      </w:r>
      <w:r w:rsidR="00B11D2C" w:rsidRPr="00B11D2C">
        <w:rPr>
          <w:rFonts w:ascii="ＭＳ 明朝" w:eastAsia="ＭＳ 明朝" w:hAnsi="ＭＳ 明朝"/>
        </w:rPr>
        <w:t xml:space="preserve"> MW東京25レイアウト図 0528</w:t>
      </w:r>
      <w:r w:rsidR="002223C9" w:rsidRPr="002223C9">
        <w:rPr>
          <w:rFonts w:ascii="ＭＳ 明朝" w:eastAsia="ＭＳ 明朝" w:hAnsi="ＭＳ 明朝"/>
        </w:rPr>
        <w:t>.pdf</w:t>
      </w:r>
      <w:r w:rsidR="002726FB" w:rsidRPr="00FB166B">
        <w:rPr>
          <w:rFonts w:ascii="ＭＳ 明朝" w:eastAsia="ＭＳ 明朝" w:hAnsi="ＭＳ 明朝" w:hint="eastAsia"/>
        </w:rPr>
        <w:t>」</w:t>
      </w:r>
    </w:p>
    <w:p w14:paraId="7BF605B8" w14:textId="1EFA1BB7" w:rsidR="0001390A" w:rsidRDefault="0001390A" w:rsidP="00577B4D">
      <w:pPr>
        <w:ind w:leftChars="400" w:left="2100" w:hangingChars="600" w:hanging="1260"/>
        <w:jc w:val="left"/>
        <w:rPr>
          <w:rFonts w:ascii="ＭＳ 明朝" w:eastAsia="ＭＳ 明朝" w:hAnsi="ＭＳ 明朝"/>
        </w:rPr>
      </w:pPr>
      <w:r>
        <w:rPr>
          <w:rFonts w:ascii="ＭＳ 明朝" w:eastAsia="ＭＳ 明朝" w:hAnsi="ＭＳ 明朝" w:hint="eastAsia"/>
        </w:rPr>
        <w:t>展示場全体での位置確認用</w:t>
      </w:r>
      <w:r w:rsidR="00577B4D">
        <w:rPr>
          <w:rFonts w:ascii="ＭＳ 明朝" w:eastAsia="ＭＳ 明朝" w:hAnsi="ＭＳ 明朝" w:hint="eastAsia"/>
        </w:rPr>
        <w:t xml:space="preserve">　</w:t>
      </w:r>
      <w:r w:rsidR="00B11D2C">
        <w:rPr>
          <w:rFonts w:ascii="ＭＳ 明朝" w:eastAsia="ＭＳ 明朝" w:hAnsi="ＭＳ 明朝" w:hint="eastAsia"/>
        </w:rPr>
        <w:t>青いセル</w:t>
      </w:r>
      <w:r w:rsidR="00577B4D">
        <w:rPr>
          <w:rFonts w:ascii="ＭＳ 明朝" w:eastAsia="ＭＳ 明朝" w:hAnsi="ＭＳ 明朝" w:hint="eastAsia"/>
        </w:rPr>
        <w:t>の部分</w:t>
      </w:r>
    </w:p>
    <w:p w14:paraId="6DD74DA0" w14:textId="77777777" w:rsidR="00B15752" w:rsidRDefault="00B15752" w:rsidP="003704BE">
      <w:pPr>
        <w:ind w:left="2100" w:hangingChars="1000" w:hanging="2100"/>
        <w:jc w:val="left"/>
        <w:rPr>
          <w:rFonts w:ascii="ＭＳ 明朝" w:eastAsia="ＭＳ 明朝" w:hAnsi="ＭＳ 明朝"/>
        </w:rPr>
      </w:pPr>
      <w:r>
        <w:rPr>
          <w:rFonts w:ascii="ＭＳ 明朝" w:eastAsia="ＭＳ 明朝" w:hAnsi="ＭＳ 明朝" w:hint="eastAsia"/>
        </w:rPr>
        <w:t xml:space="preserve">　(7)</w:t>
      </w:r>
      <w:r>
        <w:rPr>
          <w:rFonts w:ascii="ＭＳ 明朝" w:eastAsia="ＭＳ 明朝" w:hAnsi="ＭＳ 明朝"/>
        </w:rPr>
        <w:t xml:space="preserve"> </w:t>
      </w:r>
      <w:r w:rsidR="00B47700">
        <w:rPr>
          <w:rFonts w:ascii="ＭＳ 明朝" w:eastAsia="ＭＳ 明朝" w:hAnsi="ＭＳ 明朝" w:hint="eastAsia"/>
        </w:rPr>
        <w:t>出展企業</w:t>
      </w:r>
      <w:r w:rsidR="009A2749">
        <w:rPr>
          <w:rFonts w:ascii="ＭＳ 明朝" w:eastAsia="ＭＳ 明朝" w:hAnsi="ＭＳ 明朝" w:hint="eastAsia"/>
        </w:rPr>
        <w:t>等</w:t>
      </w:r>
      <w:r w:rsidR="00B47700">
        <w:rPr>
          <w:rFonts w:ascii="ＭＳ 明朝" w:eastAsia="ＭＳ 明朝" w:hAnsi="ＭＳ 明朝" w:hint="eastAsia"/>
        </w:rPr>
        <w:t>数</w:t>
      </w:r>
    </w:p>
    <w:p w14:paraId="379E4A96" w14:textId="7518B780" w:rsidR="00CE15AD" w:rsidRPr="00CE15AD" w:rsidRDefault="00B47700" w:rsidP="00FB166B">
      <w:pPr>
        <w:ind w:left="2100" w:hangingChars="1000" w:hanging="2100"/>
        <w:jc w:val="left"/>
        <w:rPr>
          <w:rFonts w:ascii="ＭＳ 明朝" w:eastAsia="ＭＳ 明朝" w:hAnsi="ＭＳ 明朝"/>
        </w:rPr>
      </w:pPr>
      <w:r>
        <w:rPr>
          <w:rFonts w:ascii="ＭＳ 明朝" w:eastAsia="ＭＳ 明朝" w:hAnsi="ＭＳ 明朝" w:hint="eastAsia"/>
        </w:rPr>
        <w:t xml:space="preserve">　　　　会津地域の製造業</w:t>
      </w:r>
      <w:r w:rsidR="00941C02">
        <w:rPr>
          <w:rFonts w:ascii="ＭＳ 明朝" w:eastAsia="ＭＳ 明朝" w:hAnsi="ＭＳ 明朝" w:hint="eastAsia"/>
        </w:rPr>
        <w:t>（共同出展企業</w:t>
      </w:r>
      <w:r>
        <w:rPr>
          <w:rFonts w:ascii="ＭＳ 明朝" w:eastAsia="ＭＳ 明朝" w:hAnsi="ＭＳ 明朝" w:hint="eastAsia"/>
        </w:rPr>
        <w:t>）</w:t>
      </w:r>
      <w:r w:rsidR="008A7F14">
        <w:rPr>
          <w:rFonts w:ascii="ＭＳ 明朝" w:eastAsia="ＭＳ 明朝" w:hAnsi="ＭＳ 明朝" w:hint="eastAsia"/>
        </w:rPr>
        <w:t>5</w:t>
      </w:r>
      <w:r>
        <w:rPr>
          <w:rFonts w:ascii="ＭＳ 明朝" w:eastAsia="ＭＳ 明朝" w:hAnsi="ＭＳ 明朝" w:hint="eastAsia"/>
        </w:rPr>
        <w:t>社</w:t>
      </w:r>
      <w:r w:rsidR="008A7F14">
        <w:rPr>
          <w:rFonts w:ascii="ＭＳ 明朝" w:eastAsia="ＭＳ 明朝" w:hAnsi="ＭＳ 明朝" w:hint="eastAsia"/>
        </w:rPr>
        <w:t>+会津産業ネットワークフォーラム</w:t>
      </w:r>
    </w:p>
    <w:p w14:paraId="4EA01D14" w14:textId="77777777" w:rsidR="00CE15AD" w:rsidRPr="00CE15AD" w:rsidRDefault="00CE15AD" w:rsidP="003704BE">
      <w:pPr>
        <w:ind w:left="2100" w:hangingChars="1000" w:hanging="2100"/>
        <w:jc w:val="left"/>
        <w:rPr>
          <w:rFonts w:ascii="ＭＳ 明朝" w:eastAsia="ＭＳ 明朝" w:hAnsi="ＭＳ 明朝"/>
        </w:rPr>
      </w:pPr>
    </w:p>
    <w:p w14:paraId="6F887822" w14:textId="77777777" w:rsidR="003704BE" w:rsidRDefault="00987372" w:rsidP="00B47700">
      <w:pPr>
        <w:ind w:left="2100" w:hangingChars="1000" w:hanging="2100"/>
        <w:jc w:val="left"/>
        <w:rPr>
          <w:rFonts w:ascii="ＭＳ 明朝" w:eastAsia="ＭＳ 明朝" w:hAnsi="ＭＳ 明朝"/>
        </w:rPr>
      </w:pPr>
      <w:r>
        <w:rPr>
          <w:rFonts w:ascii="ＭＳ 明朝" w:eastAsia="ＭＳ 明朝" w:hAnsi="ＭＳ 明朝" w:hint="eastAsia"/>
        </w:rPr>
        <w:t>４</w:t>
      </w:r>
      <w:r w:rsidR="003704BE">
        <w:rPr>
          <w:rFonts w:ascii="ＭＳ 明朝" w:eastAsia="ＭＳ 明朝" w:hAnsi="ＭＳ 明朝" w:hint="eastAsia"/>
        </w:rPr>
        <w:t xml:space="preserve">　</w:t>
      </w:r>
      <w:r w:rsidR="00B47700">
        <w:rPr>
          <w:rFonts w:ascii="ＭＳ 明朝" w:eastAsia="ＭＳ 明朝" w:hAnsi="ＭＳ 明朝" w:hint="eastAsia"/>
        </w:rPr>
        <w:t>業務の内容</w:t>
      </w:r>
    </w:p>
    <w:p w14:paraId="61759175" w14:textId="77777777" w:rsidR="00F9110A" w:rsidRDefault="00F9110A"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(1) </w:t>
      </w:r>
      <w:r w:rsidR="00987372">
        <w:rPr>
          <w:rFonts w:ascii="ＭＳ 明朝" w:eastAsia="ＭＳ 明朝" w:hAnsi="ＭＳ 明朝" w:hint="eastAsia"/>
        </w:rPr>
        <w:t>「会津地域ものづくり企業」</w:t>
      </w:r>
      <w:r w:rsidR="002051B6">
        <w:rPr>
          <w:rFonts w:ascii="ＭＳ 明朝" w:eastAsia="ＭＳ 明朝" w:hAnsi="ＭＳ 明朝" w:hint="eastAsia"/>
        </w:rPr>
        <w:t>ブースのデザイン</w:t>
      </w:r>
    </w:p>
    <w:p w14:paraId="765A1EED" w14:textId="77777777" w:rsidR="00465735" w:rsidRDefault="00465735"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ア）</w:t>
      </w:r>
      <w:r w:rsidR="002051B6">
        <w:rPr>
          <w:rFonts w:ascii="ＭＳ 明朝" w:eastAsia="ＭＳ 明朝" w:hAnsi="ＭＳ 明朝" w:hint="eastAsia"/>
        </w:rPr>
        <w:t>全体構成</w:t>
      </w:r>
    </w:p>
    <w:p w14:paraId="1245EDF3" w14:textId="2BE5AA34" w:rsidR="007D1DB4" w:rsidRDefault="002051B6" w:rsidP="00B3313A">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B3467B">
        <w:rPr>
          <w:rFonts w:ascii="ＭＳ 明朝" w:eastAsia="ＭＳ 明朝" w:hAnsi="ＭＳ 明朝" w:hint="eastAsia"/>
        </w:rPr>
        <w:t xml:space="preserve">　・</w:t>
      </w:r>
      <w:r w:rsidR="007D1DB4">
        <w:rPr>
          <w:rFonts w:ascii="ＭＳ 明朝" w:eastAsia="ＭＳ 明朝" w:hAnsi="ＭＳ 明朝" w:hint="eastAsia"/>
        </w:rPr>
        <w:t>ブース</w:t>
      </w:r>
      <w:r w:rsidR="00FB166B">
        <w:rPr>
          <w:rFonts w:ascii="ＭＳ 明朝" w:eastAsia="ＭＳ 明朝" w:hAnsi="ＭＳ 明朝" w:hint="eastAsia"/>
        </w:rPr>
        <w:t>の</w:t>
      </w:r>
      <w:r w:rsidR="007D1DB4">
        <w:rPr>
          <w:rFonts w:ascii="ＭＳ 明朝" w:eastAsia="ＭＳ 明朝" w:hAnsi="ＭＳ 明朝" w:hint="eastAsia"/>
        </w:rPr>
        <w:t>共同出展企業ゾーン</w:t>
      </w:r>
      <w:r w:rsidR="00FB166B">
        <w:rPr>
          <w:rFonts w:ascii="ＭＳ 明朝" w:eastAsia="ＭＳ 明朝" w:hAnsi="ＭＳ 明朝" w:hint="eastAsia"/>
        </w:rPr>
        <w:t>に各企業のブース</w:t>
      </w:r>
      <w:r w:rsidR="00B3313A">
        <w:rPr>
          <w:rFonts w:ascii="ＭＳ 明朝" w:eastAsia="ＭＳ 明朝" w:hAnsi="ＭＳ 明朝" w:hint="eastAsia"/>
        </w:rPr>
        <w:t>それぞれ</w:t>
      </w:r>
      <w:r w:rsidR="00945519">
        <w:rPr>
          <w:rFonts w:ascii="ＭＳ 明朝" w:eastAsia="ＭＳ 明朝" w:hAnsi="ＭＳ 明朝" w:hint="eastAsia"/>
        </w:rPr>
        <w:t>設けること。</w:t>
      </w:r>
    </w:p>
    <w:p w14:paraId="1FC63076" w14:textId="60E3B547" w:rsidR="00534460" w:rsidRPr="00B47700" w:rsidRDefault="008779D1" w:rsidP="0053446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534460">
        <w:rPr>
          <w:rFonts w:ascii="ＭＳ 明朝" w:eastAsia="ＭＳ 明朝" w:hAnsi="ＭＳ 明朝" w:hint="eastAsia"/>
        </w:rPr>
        <w:t>・商談席を</w:t>
      </w:r>
      <w:r w:rsidR="00B3313A">
        <w:rPr>
          <w:rFonts w:ascii="ＭＳ 明朝" w:eastAsia="ＭＳ 明朝" w:hAnsi="ＭＳ 明朝" w:hint="eastAsia"/>
        </w:rPr>
        <w:t>2</w:t>
      </w:r>
      <w:r w:rsidR="00534460">
        <w:rPr>
          <w:rFonts w:ascii="ＭＳ 明朝" w:eastAsia="ＭＳ 明朝" w:hAnsi="ＭＳ 明朝" w:hint="eastAsia"/>
        </w:rPr>
        <w:t>ヶ所</w:t>
      </w:r>
      <w:r w:rsidR="00B3313A">
        <w:rPr>
          <w:rFonts w:ascii="ＭＳ 明朝" w:eastAsia="ＭＳ 明朝" w:hAnsi="ＭＳ 明朝" w:hint="eastAsia"/>
        </w:rPr>
        <w:t>程度</w:t>
      </w:r>
      <w:r w:rsidR="00534460">
        <w:rPr>
          <w:rFonts w:ascii="ＭＳ 明朝" w:eastAsia="ＭＳ 明朝" w:hAnsi="ＭＳ 明朝" w:hint="eastAsia"/>
        </w:rPr>
        <w:t>設置すること。なお、商談席１ヶ所につき、テーブル１台、イス</w:t>
      </w:r>
      <w:r w:rsidR="004805A0">
        <w:rPr>
          <w:rFonts w:ascii="ＭＳ 明朝" w:eastAsia="ＭＳ 明朝" w:hAnsi="ＭＳ 明朝" w:hint="eastAsia"/>
        </w:rPr>
        <w:t>2</w:t>
      </w:r>
      <w:r w:rsidR="00534460">
        <w:rPr>
          <w:rFonts w:ascii="ＭＳ 明朝" w:eastAsia="ＭＳ 明朝" w:hAnsi="ＭＳ 明朝" w:hint="eastAsia"/>
        </w:rPr>
        <w:t>脚</w:t>
      </w:r>
      <w:r w:rsidR="003D7378">
        <w:rPr>
          <w:rFonts w:ascii="ＭＳ 明朝" w:eastAsia="ＭＳ 明朝" w:hAnsi="ＭＳ 明朝" w:hint="eastAsia"/>
        </w:rPr>
        <w:t>を</w:t>
      </w:r>
      <w:r w:rsidR="00534460">
        <w:rPr>
          <w:rFonts w:ascii="ＭＳ 明朝" w:eastAsia="ＭＳ 明朝" w:hAnsi="ＭＳ 明朝" w:hint="eastAsia"/>
        </w:rPr>
        <w:t>配置すること。</w:t>
      </w:r>
    </w:p>
    <w:p w14:paraId="113DE6A7" w14:textId="2BBC25D9" w:rsidR="00945519" w:rsidRDefault="00945519" w:rsidP="00945519">
      <w:pPr>
        <w:ind w:leftChars="400" w:left="1050" w:hangingChars="100" w:hanging="210"/>
        <w:jc w:val="left"/>
        <w:rPr>
          <w:rFonts w:ascii="ＭＳ 明朝" w:eastAsia="ＭＳ 明朝" w:hAnsi="ＭＳ 明朝"/>
        </w:rPr>
      </w:pPr>
      <w:r>
        <w:rPr>
          <w:rFonts w:ascii="ＭＳ 明朝" w:eastAsia="ＭＳ 明朝" w:hAnsi="ＭＳ 明朝" w:hint="eastAsia"/>
        </w:rPr>
        <w:lastRenderedPageBreak/>
        <w:t>・「会津地域ものづくり企業」サインをブース上部に設置すること。</w:t>
      </w:r>
    </w:p>
    <w:p w14:paraId="6C04CCF9" w14:textId="1411ACB5" w:rsidR="00733D99" w:rsidRDefault="00733D99" w:rsidP="00945519">
      <w:pPr>
        <w:ind w:leftChars="400" w:left="1050" w:hangingChars="100" w:hanging="210"/>
        <w:jc w:val="left"/>
        <w:rPr>
          <w:rFonts w:ascii="ＭＳ 明朝" w:eastAsia="ＭＳ 明朝" w:hAnsi="ＭＳ 明朝"/>
        </w:rPr>
      </w:pPr>
      <w:r>
        <w:rPr>
          <w:rFonts w:ascii="ＭＳ 明朝" w:eastAsia="ＭＳ 明朝" w:hAnsi="ＭＳ 明朝" w:hint="eastAsia"/>
        </w:rPr>
        <w:t>・共同出展の</w:t>
      </w:r>
      <w:r w:rsidR="004735AD">
        <w:rPr>
          <w:rFonts w:ascii="ＭＳ 明朝" w:eastAsia="ＭＳ 明朝" w:hAnsi="ＭＳ 明朝" w:hint="eastAsia"/>
        </w:rPr>
        <w:t>5</w:t>
      </w:r>
      <w:r>
        <w:rPr>
          <w:rFonts w:ascii="ＭＳ 明朝" w:eastAsia="ＭＳ 明朝" w:hAnsi="ＭＳ 明朝" w:hint="eastAsia"/>
        </w:rPr>
        <w:t>社</w:t>
      </w:r>
      <w:r w:rsidR="004735AD">
        <w:rPr>
          <w:rFonts w:ascii="ＭＳ 明朝" w:eastAsia="ＭＳ 明朝" w:hAnsi="ＭＳ 明朝" w:hint="eastAsia"/>
        </w:rPr>
        <w:t>（会津産業ネットワークフォーラムを除く）</w:t>
      </w:r>
      <w:r>
        <w:rPr>
          <w:rFonts w:ascii="ＭＳ 明朝" w:eastAsia="ＭＳ 明朝" w:hAnsi="ＭＳ 明朝" w:hint="eastAsia"/>
        </w:rPr>
        <w:t>の社名のサインも企業の出店エリアに設置、またはブース内に設置する。</w:t>
      </w:r>
    </w:p>
    <w:p w14:paraId="0EC64899" w14:textId="77777777" w:rsidR="006B33C1" w:rsidRDefault="006B33C1"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7D1DB4">
        <w:rPr>
          <w:rFonts w:ascii="ＭＳ 明朝" w:eastAsia="ＭＳ 明朝" w:hAnsi="ＭＳ 明朝" w:hint="eastAsia"/>
        </w:rPr>
        <w:t>床面すべてに</w:t>
      </w:r>
      <w:r w:rsidR="00CD66A8">
        <w:rPr>
          <w:rFonts w:ascii="ＭＳ 明朝" w:eastAsia="ＭＳ 明朝" w:hAnsi="ＭＳ 明朝" w:hint="eastAsia"/>
        </w:rPr>
        <w:t>パンチカーペットを敷設し、カーペットの色は全体の</w:t>
      </w:r>
      <w:r w:rsidR="004E3FF8">
        <w:rPr>
          <w:rFonts w:ascii="ＭＳ 明朝" w:eastAsia="ＭＳ 明朝" w:hAnsi="ＭＳ 明朝" w:hint="eastAsia"/>
        </w:rPr>
        <w:t>ブースデザインとのバランスを考慮すること。</w:t>
      </w:r>
    </w:p>
    <w:p w14:paraId="67DBC456" w14:textId="56D427AD" w:rsidR="00291BAD" w:rsidRDefault="00171AB7"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01390A">
        <w:rPr>
          <w:rFonts w:ascii="ＭＳ 明朝" w:eastAsia="ＭＳ 明朝" w:hAnsi="ＭＳ 明朝" w:hint="eastAsia"/>
        </w:rPr>
        <w:t>会津地域の企業</w:t>
      </w:r>
      <w:r w:rsidR="00C30ED1">
        <w:rPr>
          <w:rFonts w:ascii="ＭＳ 明朝" w:eastAsia="ＭＳ 明朝" w:hAnsi="ＭＳ 明朝" w:hint="eastAsia"/>
        </w:rPr>
        <w:t>のグループエリアとイメージできるようにするため、</w:t>
      </w:r>
      <w:r>
        <w:rPr>
          <w:rFonts w:ascii="ＭＳ 明朝" w:eastAsia="ＭＳ 明朝" w:hAnsi="ＭＳ 明朝" w:hint="eastAsia"/>
        </w:rPr>
        <w:t>極上の会津プロジェクト協議会キャラクター</w:t>
      </w:r>
      <w:r w:rsidR="00A56473">
        <w:rPr>
          <w:rFonts w:ascii="ＭＳ 明朝" w:eastAsia="ＭＳ 明朝" w:hAnsi="ＭＳ 明朝" w:hint="eastAsia"/>
        </w:rPr>
        <w:t>「あかべぇ」をブースのデザインに使用することを認める。</w:t>
      </w:r>
      <w:r w:rsidR="000F3952">
        <w:rPr>
          <w:rFonts w:ascii="ＭＳ 明朝" w:eastAsia="ＭＳ 明朝" w:hAnsi="ＭＳ 明朝" w:hint="eastAsia"/>
        </w:rPr>
        <w:t>(使用申請</w:t>
      </w:r>
      <w:r w:rsidR="002223C9">
        <w:rPr>
          <w:rFonts w:ascii="ＭＳ 明朝" w:eastAsia="ＭＳ 明朝" w:hAnsi="ＭＳ 明朝" w:hint="eastAsia"/>
        </w:rPr>
        <w:t>済</w:t>
      </w:r>
      <w:r w:rsidR="000F3952">
        <w:rPr>
          <w:rFonts w:ascii="ＭＳ 明朝" w:eastAsia="ＭＳ 明朝" w:hAnsi="ＭＳ 明朝" w:hint="eastAsia"/>
        </w:rPr>
        <w:t>)</w:t>
      </w:r>
    </w:p>
    <w:p w14:paraId="7507FE44" w14:textId="77777777" w:rsidR="006B33C1" w:rsidRDefault="006B33C1"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イ）</w:t>
      </w:r>
      <w:r w:rsidR="00562904">
        <w:rPr>
          <w:rFonts w:ascii="ＭＳ 明朝" w:eastAsia="ＭＳ 明朝" w:hAnsi="ＭＳ 明朝" w:hint="eastAsia"/>
        </w:rPr>
        <w:t>共同出展</w:t>
      </w:r>
      <w:r>
        <w:rPr>
          <w:rFonts w:ascii="ＭＳ 明朝" w:eastAsia="ＭＳ 明朝" w:hAnsi="ＭＳ 明朝" w:hint="eastAsia"/>
        </w:rPr>
        <w:t>企業ゾーン</w:t>
      </w:r>
    </w:p>
    <w:p w14:paraId="02488CCB" w14:textId="345183E2" w:rsidR="004735AD" w:rsidRDefault="00562904" w:rsidP="003A6A28">
      <w:pPr>
        <w:ind w:left="1050" w:hangingChars="500" w:hanging="1050"/>
        <w:jc w:val="left"/>
        <w:rPr>
          <w:rFonts w:ascii="ＭＳ 明朝" w:eastAsia="ＭＳ 明朝" w:hAnsi="ＭＳ 明朝"/>
        </w:rPr>
      </w:pPr>
      <w:r>
        <w:rPr>
          <w:rFonts w:ascii="ＭＳ 明朝" w:eastAsia="ＭＳ 明朝" w:hAnsi="ＭＳ 明朝" w:hint="eastAsia"/>
        </w:rPr>
        <w:t xml:space="preserve">　　　　・共同出展企業の製品・技術等をＰＲできる展示台を</w:t>
      </w:r>
      <w:r w:rsidR="008A7F14">
        <w:rPr>
          <w:rFonts w:ascii="ＭＳ 明朝" w:eastAsia="ＭＳ 明朝" w:hAnsi="ＭＳ 明朝" w:hint="eastAsia"/>
        </w:rPr>
        <w:t>6</w:t>
      </w:r>
      <w:r>
        <w:rPr>
          <w:rFonts w:ascii="ＭＳ 明朝" w:eastAsia="ＭＳ 明朝" w:hAnsi="ＭＳ 明朝" w:hint="eastAsia"/>
        </w:rPr>
        <w:t>社分設置すること。</w:t>
      </w:r>
    </w:p>
    <w:p w14:paraId="2E212445" w14:textId="4320F114" w:rsidR="00562904" w:rsidRDefault="00562904" w:rsidP="00562904">
      <w:pPr>
        <w:ind w:left="1050" w:hangingChars="500" w:hanging="1050"/>
        <w:jc w:val="left"/>
        <w:rPr>
          <w:rFonts w:ascii="ＭＳ 明朝" w:eastAsia="ＭＳ 明朝" w:hAnsi="ＭＳ 明朝"/>
        </w:rPr>
      </w:pPr>
      <w:r>
        <w:rPr>
          <w:rFonts w:ascii="ＭＳ 明朝" w:eastAsia="ＭＳ 明朝" w:hAnsi="ＭＳ 明朝" w:hint="eastAsia"/>
        </w:rPr>
        <w:t xml:space="preserve">　　　　・展示台については、１台あたり幅1.</w:t>
      </w:r>
      <w:r w:rsidR="006A10F4">
        <w:rPr>
          <w:rFonts w:ascii="ＭＳ 明朝" w:eastAsia="ＭＳ 明朝" w:hAnsi="ＭＳ 明朝" w:hint="eastAsia"/>
        </w:rPr>
        <w:t>7</w:t>
      </w:r>
      <w:r w:rsidR="00075AF9">
        <w:rPr>
          <w:rFonts w:ascii="ＭＳ 明朝" w:eastAsia="ＭＳ 明朝" w:hAnsi="ＭＳ 明朝"/>
        </w:rPr>
        <w:t>m</w:t>
      </w:r>
      <w:r w:rsidR="00075AF9">
        <w:rPr>
          <w:rFonts w:ascii="ＭＳ 明朝" w:eastAsia="ＭＳ 明朝" w:hAnsi="ＭＳ 明朝" w:hint="eastAsia"/>
        </w:rPr>
        <w:t>程度</w:t>
      </w:r>
      <w:r>
        <w:rPr>
          <w:rFonts w:ascii="ＭＳ 明朝" w:eastAsia="ＭＳ 明朝" w:hAnsi="ＭＳ 明朝" w:hint="eastAsia"/>
        </w:rPr>
        <w:t>とし、各企業の</w:t>
      </w:r>
      <w:r w:rsidRPr="008A7F14">
        <w:rPr>
          <w:rFonts w:ascii="ＭＳ 明朝" w:eastAsia="ＭＳ 明朝" w:hAnsi="ＭＳ 明朝" w:hint="eastAsia"/>
          <w:b/>
          <w:bCs/>
          <w:u w:val="single"/>
        </w:rPr>
        <w:t>不公平感が出ないこと</w:t>
      </w:r>
      <w:r>
        <w:rPr>
          <w:rFonts w:ascii="ＭＳ 明朝" w:eastAsia="ＭＳ 明朝" w:hAnsi="ＭＳ 明朝" w:hint="eastAsia"/>
        </w:rPr>
        <w:t>に配慮し</w:t>
      </w:r>
      <w:r w:rsidR="00075AF9">
        <w:rPr>
          <w:rFonts w:ascii="ＭＳ 明朝" w:eastAsia="ＭＳ 明朝" w:hAnsi="ＭＳ 明朝" w:hint="eastAsia"/>
        </w:rPr>
        <w:t>て</w:t>
      </w:r>
      <w:r>
        <w:rPr>
          <w:rFonts w:ascii="ＭＳ 明朝" w:eastAsia="ＭＳ 明朝" w:hAnsi="ＭＳ 明朝" w:hint="eastAsia"/>
        </w:rPr>
        <w:t>、展示台は</w:t>
      </w:r>
      <w:r w:rsidR="00E34026">
        <w:rPr>
          <w:rFonts w:ascii="ＭＳ 明朝" w:eastAsia="ＭＳ 明朝" w:hAnsi="ＭＳ 明朝" w:hint="eastAsia"/>
        </w:rPr>
        <w:t>会津産業ネットワークフォーラム以外は全て</w:t>
      </w:r>
      <w:r>
        <w:rPr>
          <w:rFonts w:ascii="ＭＳ 明朝" w:eastAsia="ＭＳ 明朝" w:hAnsi="ＭＳ 明朝" w:hint="eastAsia"/>
        </w:rPr>
        <w:t>同じ幅とすること。</w:t>
      </w:r>
    </w:p>
    <w:p w14:paraId="48793C70" w14:textId="77777777" w:rsidR="00A844C3" w:rsidRDefault="00075AF9" w:rsidP="00562904">
      <w:pPr>
        <w:ind w:left="1050" w:hangingChars="500" w:hanging="1050"/>
        <w:jc w:val="left"/>
        <w:rPr>
          <w:rFonts w:ascii="ＭＳ 明朝" w:eastAsia="ＭＳ 明朝" w:hAnsi="ＭＳ 明朝"/>
        </w:rPr>
      </w:pPr>
      <w:r>
        <w:rPr>
          <w:rFonts w:ascii="ＭＳ 明朝" w:eastAsia="ＭＳ 明朝" w:hAnsi="ＭＳ 明朝" w:hint="eastAsia"/>
        </w:rPr>
        <w:t xml:space="preserve">　　　　・展示台にイス</w:t>
      </w:r>
      <w:r w:rsidR="00A844C3">
        <w:rPr>
          <w:rFonts w:ascii="ＭＳ 明朝" w:eastAsia="ＭＳ 明朝" w:hAnsi="ＭＳ 明朝" w:hint="eastAsia"/>
        </w:rPr>
        <w:t>は不要。</w:t>
      </w:r>
    </w:p>
    <w:p w14:paraId="6E107890" w14:textId="77777777" w:rsidR="00945519" w:rsidRDefault="00945519" w:rsidP="00562904">
      <w:pPr>
        <w:ind w:left="1050" w:hangingChars="500" w:hanging="1050"/>
        <w:jc w:val="left"/>
        <w:rPr>
          <w:rFonts w:ascii="ＭＳ 明朝" w:eastAsia="ＭＳ 明朝" w:hAnsi="ＭＳ 明朝"/>
        </w:rPr>
      </w:pPr>
      <w:r>
        <w:rPr>
          <w:rFonts w:ascii="ＭＳ 明朝" w:eastAsia="ＭＳ 明朝" w:hAnsi="ＭＳ 明朝" w:hint="eastAsia"/>
        </w:rPr>
        <w:t xml:space="preserve">　　　　・共同出展ゾーンとして集客効果が見込めるデザインであれば、共同出展企業ごとの間仕切り等の有無は問わない。</w:t>
      </w:r>
    </w:p>
    <w:p w14:paraId="08EE3164" w14:textId="53C0577F" w:rsidR="006B33C1" w:rsidRPr="00562904" w:rsidRDefault="00562904"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Pr="00774AD8">
        <w:rPr>
          <w:rFonts w:ascii="ＭＳ 明朝" w:eastAsia="ＭＳ 明朝" w:hAnsi="ＭＳ 明朝" w:hint="eastAsia"/>
        </w:rPr>
        <w:t>・展示台は</w:t>
      </w:r>
      <w:r w:rsidR="004F1A26" w:rsidRPr="00774AD8">
        <w:rPr>
          <w:rFonts w:ascii="ＭＳ 明朝" w:eastAsia="ＭＳ 明朝" w:hAnsi="ＭＳ 明朝" w:hint="eastAsia"/>
        </w:rPr>
        <w:t>通路側に面した対面配置</w:t>
      </w:r>
      <w:r w:rsidR="005A161A" w:rsidRPr="00774AD8">
        <w:rPr>
          <w:rFonts w:ascii="ＭＳ 明朝" w:eastAsia="ＭＳ 明朝" w:hAnsi="ＭＳ 明朝" w:hint="eastAsia"/>
        </w:rPr>
        <w:t>、若しくは出店エリア</w:t>
      </w:r>
      <w:r w:rsidR="00E961C5">
        <w:rPr>
          <w:rFonts w:ascii="ＭＳ 明朝" w:eastAsia="ＭＳ 明朝" w:hAnsi="ＭＳ 明朝" w:hint="eastAsia"/>
        </w:rPr>
        <w:t>内</w:t>
      </w:r>
      <w:r w:rsidR="00774AD8" w:rsidRPr="00774AD8">
        <w:rPr>
          <w:rFonts w:ascii="ＭＳ 明朝" w:eastAsia="ＭＳ 明朝" w:hAnsi="ＭＳ 明朝"/>
        </w:rPr>
        <w:t>で等しい区分けで配置。</w:t>
      </w:r>
    </w:p>
    <w:p w14:paraId="34E96D38" w14:textId="5627CB2A" w:rsidR="00465735" w:rsidRDefault="00562904"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945519">
        <w:rPr>
          <w:rFonts w:ascii="ＭＳ 明朝" w:eastAsia="ＭＳ 明朝" w:hAnsi="ＭＳ 明朝" w:hint="eastAsia"/>
        </w:rPr>
        <w:t>各展示台に</w:t>
      </w:r>
      <w:r>
        <w:rPr>
          <w:rFonts w:ascii="ＭＳ 明朝" w:eastAsia="ＭＳ 明朝" w:hAnsi="ＭＳ 明朝" w:hint="eastAsia"/>
        </w:rPr>
        <w:t>Ａ１サイズ程度の展示パネルを</w:t>
      </w:r>
      <w:r w:rsidR="004805A0">
        <w:rPr>
          <w:rFonts w:ascii="ＭＳ 明朝" w:eastAsia="ＭＳ 明朝" w:hAnsi="ＭＳ 明朝" w:hint="eastAsia"/>
        </w:rPr>
        <w:t>2</w:t>
      </w:r>
      <w:r>
        <w:rPr>
          <w:rFonts w:ascii="ＭＳ 明朝" w:eastAsia="ＭＳ 明朝" w:hAnsi="ＭＳ 明朝" w:hint="eastAsia"/>
        </w:rPr>
        <w:t>枚設置できる</w:t>
      </w:r>
      <w:r w:rsidR="00945519">
        <w:rPr>
          <w:rFonts w:ascii="ＭＳ 明朝" w:eastAsia="ＭＳ 明朝" w:hAnsi="ＭＳ 明朝" w:hint="eastAsia"/>
        </w:rPr>
        <w:t>掲示場所</w:t>
      </w:r>
      <w:r w:rsidR="004F1A26">
        <w:rPr>
          <w:rFonts w:ascii="ＭＳ 明朝" w:eastAsia="ＭＳ 明朝" w:hAnsi="ＭＳ 明朝" w:hint="eastAsia"/>
        </w:rPr>
        <w:t>を設けること。</w:t>
      </w:r>
      <w:r w:rsidR="00C30ED1">
        <w:rPr>
          <w:rFonts w:ascii="ＭＳ 明朝" w:eastAsia="ＭＳ 明朝" w:hAnsi="ＭＳ 明朝" w:hint="eastAsia"/>
        </w:rPr>
        <w:t>（1枚の会社もあり）</w:t>
      </w:r>
    </w:p>
    <w:p w14:paraId="7A0FD768" w14:textId="0AB05787" w:rsidR="00562904" w:rsidRPr="004F1A26" w:rsidRDefault="004F1A26"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945519">
        <w:rPr>
          <w:rFonts w:ascii="ＭＳ 明朝" w:eastAsia="ＭＳ 明朝" w:hAnsi="ＭＳ 明朝" w:hint="eastAsia"/>
        </w:rPr>
        <w:t>各展示台に</w:t>
      </w:r>
      <w:r>
        <w:rPr>
          <w:rFonts w:ascii="ＭＳ 明朝" w:eastAsia="ＭＳ 明朝" w:hAnsi="ＭＳ 明朝" w:hint="eastAsia"/>
        </w:rPr>
        <w:t>社名</w:t>
      </w:r>
      <w:r w:rsidR="00945519">
        <w:rPr>
          <w:rFonts w:ascii="ＭＳ 明朝" w:eastAsia="ＭＳ 明朝" w:hAnsi="ＭＳ 明朝" w:hint="eastAsia"/>
        </w:rPr>
        <w:t>サイン</w:t>
      </w:r>
      <w:r>
        <w:rPr>
          <w:rFonts w:ascii="ＭＳ 明朝" w:eastAsia="ＭＳ 明朝" w:hAnsi="ＭＳ 明朝" w:hint="eastAsia"/>
        </w:rPr>
        <w:t>を設置すること（</w:t>
      </w:r>
      <w:r w:rsidR="00945519">
        <w:rPr>
          <w:rFonts w:ascii="ＭＳ 明朝" w:eastAsia="ＭＳ 明朝" w:hAnsi="ＭＳ 明朝" w:hint="eastAsia"/>
        </w:rPr>
        <w:t>使用する企業ロゴのデータ</w:t>
      </w:r>
      <w:r w:rsidR="008779D1">
        <w:rPr>
          <w:rFonts w:ascii="ＭＳ 明朝" w:eastAsia="ＭＳ 明朝" w:hAnsi="ＭＳ 明朝" w:hint="eastAsia"/>
        </w:rPr>
        <w:t>は</w:t>
      </w:r>
      <w:r w:rsidR="00075AF9">
        <w:rPr>
          <w:rFonts w:ascii="ＭＳ 明朝" w:eastAsia="ＭＳ 明朝" w:hAnsi="ＭＳ 明朝" w:hint="eastAsia"/>
        </w:rPr>
        <w:t>、</w:t>
      </w:r>
      <w:r w:rsidR="00945519">
        <w:rPr>
          <w:rFonts w:ascii="ＭＳ 明朝" w:eastAsia="ＭＳ 明朝" w:hAnsi="ＭＳ 明朝" w:hint="eastAsia"/>
        </w:rPr>
        <w:t>契約後</w:t>
      </w:r>
      <w:r w:rsidR="00075AF9">
        <w:rPr>
          <w:rFonts w:ascii="ＭＳ 明朝" w:eastAsia="ＭＳ 明朝" w:hAnsi="ＭＳ 明朝" w:hint="eastAsia"/>
        </w:rPr>
        <w:t>、</w:t>
      </w:r>
      <w:r w:rsidR="00B3313A">
        <w:rPr>
          <w:rFonts w:ascii="ＭＳ 明朝" w:eastAsia="ＭＳ 明朝" w:hAnsi="ＭＳ 明朝" w:hint="eastAsia"/>
        </w:rPr>
        <w:t>ANF</w:t>
      </w:r>
      <w:r w:rsidR="00075AF9">
        <w:rPr>
          <w:rFonts w:ascii="ＭＳ 明朝" w:eastAsia="ＭＳ 明朝" w:hAnsi="ＭＳ 明朝" w:hint="eastAsia"/>
        </w:rPr>
        <w:t>担当者から</w:t>
      </w:r>
      <w:r w:rsidR="009E4C6A">
        <w:rPr>
          <w:rFonts w:ascii="ＭＳ 明朝" w:eastAsia="ＭＳ 明朝" w:hAnsi="ＭＳ 明朝" w:hint="eastAsia"/>
        </w:rPr>
        <w:t>受託者に</w:t>
      </w:r>
      <w:r w:rsidR="008779D1">
        <w:rPr>
          <w:rFonts w:ascii="ＭＳ 明朝" w:eastAsia="ＭＳ 明朝" w:hAnsi="ＭＳ 明朝" w:hint="eastAsia"/>
        </w:rPr>
        <w:t>提供）</w:t>
      </w:r>
      <w:r w:rsidR="00945519">
        <w:rPr>
          <w:rFonts w:ascii="ＭＳ 明朝" w:eastAsia="ＭＳ 明朝" w:hAnsi="ＭＳ 明朝" w:hint="eastAsia"/>
        </w:rPr>
        <w:t>。</w:t>
      </w:r>
    </w:p>
    <w:p w14:paraId="4CC7975C" w14:textId="77777777" w:rsidR="00465735" w:rsidRDefault="004F1A26" w:rsidP="00B47700">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465735">
        <w:rPr>
          <w:rFonts w:ascii="ＭＳ 明朝" w:eastAsia="ＭＳ 明朝" w:hAnsi="ＭＳ 明朝" w:hint="eastAsia"/>
        </w:rPr>
        <w:t>・各展示台</w:t>
      </w:r>
      <w:r w:rsidR="002D4DA5">
        <w:rPr>
          <w:rFonts w:ascii="ＭＳ 明朝" w:eastAsia="ＭＳ 明朝" w:hAnsi="ＭＳ 明朝" w:hint="eastAsia"/>
        </w:rPr>
        <w:t>内部</w:t>
      </w:r>
      <w:r w:rsidR="00465735">
        <w:rPr>
          <w:rFonts w:ascii="ＭＳ 明朝" w:eastAsia="ＭＳ 明朝" w:hAnsi="ＭＳ 明朝" w:hint="eastAsia"/>
        </w:rPr>
        <w:t>に、物品等の収納スペースを設けること。</w:t>
      </w:r>
    </w:p>
    <w:p w14:paraId="20067186" w14:textId="6DB17F13" w:rsidR="00465735" w:rsidRDefault="00945519" w:rsidP="00945519">
      <w:pPr>
        <w:jc w:val="left"/>
        <w:rPr>
          <w:rFonts w:ascii="ＭＳ 明朝" w:eastAsia="ＭＳ 明朝" w:hAnsi="ＭＳ 明朝"/>
        </w:rPr>
      </w:pPr>
      <w:r>
        <w:rPr>
          <w:rFonts w:ascii="ＭＳ 明朝" w:eastAsia="ＭＳ 明朝" w:hAnsi="ＭＳ 明朝" w:hint="eastAsia"/>
        </w:rPr>
        <w:t xml:space="preserve">　　　　・各</w:t>
      </w:r>
      <w:r w:rsidR="00534460">
        <w:rPr>
          <w:rFonts w:ascii="ＭＳ 明朝" w:eastAsia="ＭＳ 明朝" w:hAnsi="ＭＳ 明朝" w:hint="eastAsia"/>
        </w:rPr>
        <w:t>展示台に100Ⅴコンセント（</w:t>
      </w:r>
      <w:r w:rsidR="00FF1D3B">
        <w:rPr>
          <w:rFonts w:ascii="ＭＳ 明朝" w:eastAsia="ＭＳ 明朝" w:hAnsi="ＭＳ 明朝" w:hint="eastAsia"/>
        </w:rPr>
        <w:t>3</w:t>
      </w:r>
      <w:r w:rsidR="00534460">
        <w:rPr>
          <w:rFonts w:ascii="ＭＳ 明朝" w:eastAsia="ＭＳ 明朝" w:hAnsi="ＭＳ 明朝" w:hint="eastAsia"/>
        </w:rPr>
        <w:t>口）を設置すること。</w:t>
      </w:r>
    </w:p>
    <w:p w14:paraId="323DF800" w14:textId="55FB36CB" w:rsidR="00534460" w:rsidRDefault="00534460" w:rsidP="00534460">
      <w:pPr>
        <w:ind w:left="1050" w:hangingChars="500" w:hanging="1050"/>
        <w:jc w:val="left"/>
        <w:rPr>
          <w:rFonts w:ascii="ＭＳ 明朝" w:eastAsia="ＭＳ 明朝" w:hAnsi="ＭＳ 明朝"/>
        </w:rPr>
      </w:pPr>
      <w:r>
        <w:rPr>
          <w:rFonts w:ascii="ＭＳ 明朝" w:eastAsia="ＭＳ 明朝" w:hAnsi="ＭＳ 明朝" w:hint="eastAsia"/>
        </w:rPr>
        <w:t xml:space="preserve">　　　　・各サインや展示パネル、展示製品等を効果的にアピールできる照明を設置すること。</w:t>
      </w:r>
    </w:p>
    <w:p w14:paraId="7DD87224" w14:textId="036F63B2" w:rsidR="008079BA" w:rsidRDefault="0001390A" w:rsidP="00B3313A">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CD66A8">
        <w:rPr>
          <w:rFonts w:ascii="ＭＳ 明朝" w:eastAsia="ＭＳ 明朝" w:hAnsi="ＭＳ 明朝" w:hint="eastAsia"/>
        </w:rPr>
        <w:t xml:space="preserve">　　</w:t>
      </w:r>
    </w:p>
    <w:p w14:paraId="739FC5FD" w14:textId="77777777" w:rsidR="00A844C3" w:rsidRDefault="00A844C3" w:rsidP="00A844C3">
      <w:pPr>
        <w:ind w:left="420" w:hangingChars="200" w:hanging="42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「会津地域ものづくり企業」ブースの設営・管理・撤去</w:t>
      </w:r>
    </w:p>
    <w:p w14:paraId="537B5EF0" w14:textId="77777777" w:rsidR="00A844C3" w:rsidRDefault="00A844C3" w:rsidP="00A844C3">
      <w:pPr>
        <w:ind w:left="420" w:hangingChars="200" w:hanging="420"/>
        <w:jc w:val="left"/>
        <w:rPr>
          <w:rFonts w:ascii="ＭＳ 明朝" w:eastAsia="ＭＳ 明朝" w:hAnsi="ＭＳ 明朝"/>
        </w:rPr>
      </w:pPr>
      <w:r>
        <w:rPr>
          <w:rFonts w:ascii="ＭＳ 明朝" w:eastAsia="ＭＳ 明朝" w:hAnsi="ＭＳ 明朝" w:hint="eastAsia"/>
        </w:rPr>
        <w:t xml:space="preserve">　　ア）</w:t>
      </w:r>
      <w:r w:rsidR="003E6D8C">
        <w:rPr>
          <w:rFonts w:ascii="ＭＳ 明朝" w:eastAsia="ＭＳ 明朝" w:hAnsi="ＭＳ 明朝" w:hint="eastAsia"/>
        </w:rPr>
        <w:t>設営</w:t>
      </w:r>
    </w:p>
    <w:p w14:paraId="3EF609E9" w14:textId="137A72F2" w:rsidR="00B47700" w:rsidRDefault="003E6D8C" w:rsidP="00B3467B">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B3467B">
        <w:rPr>
          <w:rFonts w:ascii="ＭＳ 明朝" w:eastAsia="ＭＳ 明朝" w:hAnsi="ＭＳ 明朝" w:hint="eastAsia"/>
        </w:rPr>
        <w:t>ブースの設営は、</w:t>
      </w:r>
      <w:r w:rsidR="00B3313A">
        <w:rPr>
          <w:rFonts w:ascii="ＭＳ 明朝" w:eastAsia="ＭＳ 明朝" w:hAnsi="ＭＳ 明朝" w:hint="eastAsia"/>
        </w:rPr>
        <w:t>202</w:t>
      </w:r>
      <w:r w:rsidR="00C451BC">
        <w:rPr>
          <w:rFonts w:ascii="ＭＳ 明朝" w:eastAsia="ＭＳ 明朝" w:hAnsi="ＭＳ 明朝" w:hint="eastAsia"/>
        </w:rPr>
        <w:t>5</w:t>
      </w:r>
      <w:r w:rsidR="00B3467B">
        <w:rPr>
          <w:rFonts w:ascii="ＭＳ 明朝" w:eastAsia="ＭＳ 明朝" w:hAnsi="ＭＳ 明朝" w:hint="eastAsia"/>
        </w:rPr>
        <w:t>年</w:t>
      </w:r>
      <w:r w:rsidR="00C451BC">
        <w:rPr>
          <w:rFonts w:ascii="ＭＳ 明朝" w:eastAsia="ＭＳ 明朝" w:hAnsi="ＭＳ 明朝" w:hint="eastAsia"/>
        </w:rPr>
        <w:t>7</w:t>
      </w:r>
      <w:r w:rsidR="00B3467B">
        <w:rPr>
          <w:rFonts w:ascii="ＭＳ 明朝" w:eastAsia="ＭＳ 明朝" w:hAnsi="ＭＳ 明朝" w:hint="eastAsia"/>
        </w:rPr>
        <w:t>月</w:t>
      </w:r>
      <w:r w:rsidR="00C451BC">
        <w:rPr>
          <w:rFonts w:ascii="ＭＳ 明朝" w:eastAsia="ＭＳ 明朝" w:hAnsi="ＭＳ 明朝" w:hint="eastAsia"/>
        </w:rPr>
        <w:t>7</w:t>
      </w:r>
      <w:r w:rsidR="00B3467B">
        <w:rPr>
          <w:rFonts w:ascii="ＭＳ 明朝" w:eastAsia="ＭＳ 明朝" w:hAnsi="ＭＳ 明朝" w:hint="eastAsia"/>
        </w:rPr>
        <w:t>日（月）から</w:t>
      </w:r>
      <w:r w:rsidR="00B3313A">
        <w:rPr>
          <w:rFonts w:ascii="ＭＳ 明朝" w:eastAsia="ＭＳ 明朝" w:hAnsi="ＭＳ 明朝" w:hint="eastAsia"/>
        </w:rPr>
        <w:t>202</w:t>
      </w:r>
      <w:r w:rsidR="00C451BC">
        <w:rPr>
          <w:rFonts w:ascii="ＭＳ 明朝" w:eastAsia="ＭＳ 明朝" w:hAnsi="ＭＳ 明朝" w:hint="eastAsia"/>
        </w:rPr>
        <w:t>5</w:t>
      </w:r>
      <w:r w:rsidR="00B3467B">
        <w:rPr>
          <w:rFonts w:ascii="ＭＳ 明朝" w:eastAsia="ＭＳ 明朝" w:hAnsi="ＭＳ 明朝" w:hint="eastAsia"/>
        </w:rPr>
        <w:t>年</w:t>
      </w:r>
      <w:r w:rsidR="00C451BC">
        <w:rPr>
          <w:rFonts w:ascii="ＭＳ 明朝" w:eastAsia="ＭＳ 明朝" w:hAnsi="ＭＳ 明朝" w:hint="eastAsia"/>
        </w:rPr>
        <w:t>7</w:t>
      </w:r>
      <w:r w:rsidR="00B3467B">
        <w:rPr>
          <w:rFonts w:ascii="ＭＳ 明朝" w:eastAsia="ＭＳ 明朝" w:hAnsi="ＭＳ 明朝" w:hint="eastAsia"/>
        </w:rPr>
        <w:t>月</w:t>
      </w:r>
      <w:r w:rsidR="00C451BC">
        <w:rPr>
          <w:rFonts w:ascii="ＭＳ 明朝" w:eastAsia="ＭＳ 明朝" w:hAnsi="ＭＳ 明朝" w:hint="eastAsia"/>
        </w:rPr>
        <w:t>8</w:t>
      </w:r>
      <w:r w:rsidR="00B3467B">
        <w:rPr>
          <w:rFonts w:ascii="ＭＳ 明朝" w:eastAsia="ＭＳ 明朝" w:hAnsi="ＭＳ 明朝" w:hint="eastAsia"/>
        </w:rPr>
        <w:t>日（火）</w:t>
      </w:r>
      <w:r w:rsidR="00AF2BC7">
        <w:rPr>
          <w:rFonts w:ascii="ＭＳ 明朝" w:eastAsia="ＭＳ 明朝" w:hAnsi="ＭＳ 明朝" w:hint="eastAsia"/>
        </w:rPr>
        <w:t>午前中</w:t>
      </w:r>
      <w:r w:rsidR="00B3467B">
        <w:rPr>
          <w:rFonts w:ascii="ＭＳ 明朝" w:eastAsia="ＭＳ 明朝" w:hAnsi="ＭＳ 明朝" w:hint="eastAsia"/>
        </w:rPr>
        <w:t>に行うこと。</w:t>
      </w:r>
    </w:p>
    <w:p w14:paraId="7FE6F89F" w14:textId="77777777" w:rsidR="00291BAD" w:rsidRDefault="00C722F9" w:rsidP="00291BAD">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B3467B">
        <w:rPr>
          <w:rFonts w:ascii="ＭＳ 明朝" w:eastAsia="ＭＳ 明朝" w:hAnsi="ＭＳ 明朝" w:hint="eastAsia"/>
        </w:rPr>
        <w:t>(1)における</w:t>
      </w:r>
      <w:r>
        <w:rPr>
          <w:rFonts w:ascii="ＭＳ 明朝" w:eastAsia="ＭＳ 明朝" w:hAnsi="ＭＳ 明朝" w:hint="eastAsia"/>
        </w:rPr>
        <w:t>デザインに</w:t>
      </w:r>
      <w:r w:rsidR="00B3467B">
        <w:rPr>
          <w:rFonts w:ascii="ＭＳ 明朝" w:eastAsia="ＭＳ 明朝" w:hAnsi="ＭＳ 明朝" w:hint="eastAsia"/>
        </w:rPr>
        <w:t>基づき、</w:t>
      </w:r>
      <w:r>
        <w:rPr>
          <w:rFonts w:ascii="ＭＳ 明朝" w:eastAsia="ＭＳ 明朝" w:hAnsi="ＭＳ 明朝" w:hint="eastAsia"/>
        </w:rPr>
        <w:t>備品を準備すること。</w:t>
      </w:r>
    </w:p>
    <w:p w14:paraId="5ADCE8D1" w14:textId="5FD64BA3" w:rsidR="00C722F9" w:rsidRDefault="00C722F9" w:rsidP="00B3467B">
      <w:pPr>
        <w:ind w:left="1050" w:hangingChars="500" w:hanging="1050"/>
        <w:jc w:val="left"/>
        <w:rPr>
          <w:rFonts w:ascii="ＭＳ 明朝" w:eastAsia="ＭＳ 明朝" w:hAnsi="ＭＳ 明朝"/>
        </w:rPr>
      </w:pPr>
      <w:r>
        <w:rPr>
          <w:rFonts w:ascii="ＭＳ 明朝" w:eastAsia="ＭＳ 明朝" w:hAnsi="ＭＳ 明朝" w:hint="eastAsia"/>
        </w:rPr>
        <w:t xml:space="preserve">　　　　・電気工事については、</w:t>
      </w:r>
      <w:r w:rsidR="00B3467B">
        <w:rPr>
          <w:rFonts w:ascii="ＭＳ 明朝" w:eastAsia="ＭＳ 明朝" w:hAnsi="ＭＳ 明朝" w:hint="eastAsia"/>
        </w:rPr>
        <w:t>主催者指定の</w:t>
      </w:r>
      <w:r>
        <w:rPr>
          <w:rFonts w:ascii="ＭＳ 明朝" w:eastAsia="ＭＳ 明朝" w:hAnsi="ＭＳ 明朝" w:hint="eastAsia"/>
        </w:rPr>
        <w:t>電気工事</w:t>
      </w:r>
      <w:r w:rsidR="00B3467B">
        <w:rPr>
          <w:rFonts w:ascii="ＭＳ 明朝" w:eastAsia="ＭＳ 明朝" w:hAnsi="ＭＳ 明朝" w:hint="eastAsia"/>
        </w:rPr>
        <w:t>業者との打ち合わせなど必要な諸手続を行うこと。なお、</w:t>
      </w:r>
      <w:r w:rsidR="00075AF9">
        <w:rPr>
          <w:rFonts w:ascii="ＭＳ 明朝" w:eastAsia="ＭＳ 明朝" w:hAnsi="ＭＳ 明朝" w:hint="eastAsia"/>
        </w:rPr>
        <w:t>申込容量については、契約後、</w:t>
      </w:r>
      <w:r w:rsidR="00B3313A">
        <w:rPr>
          <w:rFonts w:ascii="ＭＳ 明朝" w:eastAsia="ＭＳ 明朝" w:hAnsi="ＭＳ 明朝" w:hint="eastAsia"/>
        </w:rPr>
        <w:t>ANF</w:t>
      </w:r>
      <w:r w:rsidR="00075AF9">
        <w:rPr>
          <w:rFonts w:ascii="ＭＳ 明朝" w:eastAsia="ＭＳ 明朝" w:hAnsi="ＭＳ 明朝" w:hint="eastAsia"/>
        </w:rPr>
        <w:t>担当者と打ち合わせを行い、決定する</w:t>
      </w:r>
      <w:r w:rsidR="00B3467B">
        <w:rPr>
          <w:rFonts w:ascii="ＭＳ 明朝" w:eastAsia="ＭＳ 明朝" w:hAnsi="ＭＳ 明朝" w:hint="eastAsia"/>
        </w:rPr>
        <w:t>。</w:t>
      </w:r>
    </w:p>
    <w:p w14:paraId="706F2D8E" w14:textId="77777777" w:rsidR="00733D99" w:rsidRDefault="00075AF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w:t>
      </w:r>
    </w:p>
    <w:p w14:paraId="67DC79E8" w14:textId="1F39333B" w:rsidR="00075AF9" w:rsidRDefault="009E4C6A" w:rsidP="000A74BD">
      <w:pPr>
        <w:ind w:leftChars="200" w:left="420"/>
        <w:jc w:val="left"/>
        <w:rPr>
          <w:rFonts w:ascii="ＭＳ 明朝" w:eastAsia="ＭＳ 明朝" w:hAnsi="ＭＳ 明朝"/>
        </w:rPr>
      </w:pPr>
      <w:r>
        <w:rPr>
          <w:rFonts w:ascii="ＭＳ 明朝" w:eastAsia="ＭＳ 明朝" w:hAnsi="ＭＳ 明朝" w:hint="eastAsia"/>
        </w:rPr>
        <w:t>イ）管理</w:t>
      </w:r>
    </w:p>
    <w:p w14:paraId="103DAD46" w14:textId="79F53957" w:rsidR="009E4C6A" w:rsidRDefault="009E4C6A" w:rsidP="009E4C6A">
      <w:pPr>
        <w:ind w:left="1050" w:hangingChars="500" w:hanging="1050"/>
        <w:jc w:val="left"/>
        <w:rPr>
          <w:rFonts w:ascii="ＭＳ 明朝" w:eastAsia="ＭＳ 明朝" w:hAnsi="ＭＳ 明朝"/>
        </w:rPr>
      </w:pPr>
      <w:r>
        <w:rPr>
          <w:rFonts w:ascii="ＭＳ 明朝" w:eastAsia="ＭＳ 明朝" w:hAnsi="ＭＳ 明朝" w:hint="eastAsia"/>
        </w:rPr>
        <w:t xml:space="preserve">　　　　・作業中及び会期中において、</w:t>
      </w:r>
      <w:r w:rsidR="00B3313A">
        <w:rPr>
          <w:rFonts w:ascii="ＭＳ 明朝" w:eastAsia="ＭＳ 明朝" w:hAnsi="ＭＳ 明朝" w:hint="eastAsia"/>
        </w:rPr>
        <w:t>ANF担当者および出展企業の担当者</w:t>
      </w:r>
      <w:r>
        <w:rPr>
          <w:rFonts w:ascii="ＭＳ 明朝" w:eastAsia="ＭＳ 明朝" w:hAnsi="ＭＳ 明朝" w:hint="eastAsia"/>
        </w:rPr>
        <w:t>の要望に速やかに対応できる体制を整えておくこと。</w:t>
      </w:r>
    </w:p>
    <w:p w14:paraId="292D10CD" w14:textId="77777777" w:rsidR="009E4C6A" w:rsidRDefault="009E4C6A"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ウ）撤去</w:t>
      </w:r>
    </w:p>
    <w:p w14:paraId="40EA4F0E" w14:textId="275CB215" w:rsidR="009E4C6A" w:rsidRDefault="00291BAD"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・ブースの撤去は、</w:t>
      </w:r>
      <w:r w:rsidR="00B3313A">
        <w:rPr>
          <w:rFonts w:ascii="ＭＳ 明朝" w:eastAsia="ＭＳ 明朝" w:hAnsi="ＭＳ 明朝" w:hint="eastAsia"/>
        </w:rPr>
        <w:t>202</w:t>
      </w:r>
      <w:r w:rsidR="00C451BC">
        <w:rPr>
          <w:rFonts w:ascii="ＭＳ 明朝" w:eastAsia="ＭＳ 明朝" w:hAnsi="ＭＳ 明朝" w:hint="eastAsia"/>
        </w:rPr>
        <w:t>5</w:t>
      </w:r>
      <w:r>
        <w:rPr>
          <w:rFonts w:ascii="ＭＳ 明朝" w:eastAsia="ＭＳ 明朝" w:hAnsi="ＭＳ 明朝" w:hint="eastAsia"/>
        </w:rPr>
        <w:t>年</w:t>
      </w:r>
      <w:r w:rsidR="00C451BC">
        <w:rPr>
          <w:rFonts w:ascii="ＭＳ 明朝" w:eastAsia="ＭＳ 明朝" w:hAnsi="ＭＳ 明朝" w:hint="eastAsia"/>
        </w:rPr>
        <w:t>7</w:t>
      </w:r>
      <w:r>
        <w:rPr>
          <w:rFonts w:ascii="ＭＳ 明朝" w:eastAsia="ＭＳ 明朝" w:hAnsi="ＭＳ 明朝" w:hint="eastAsia"/>
        </w:rPr>
        <w:t>月</w:t>
      </w:r>
      <w:r w:rsidR="00C451BC">
        <w:rPr>
          <w:rFonts w:ascii="ＭＳ 明朝" w:eastAsia="ＭＳ 明朝" w:hAnsi="ＭＳ 明朝" w:hint="eastAsia"/>
        </w:rPr>
        <w:t>11</w:t>
      </w:r>
      <w:r>
        <w:rPr>
          <w:rFonts w:ascii="ＭＳ 明朝" w:eastAsia="ＭＳ 明朝" w:hAnsi="ＭＳ 明朝" w:hint="eastAsia"/>
        </w:rPr>
        <w:t>日（金）の展示会閉</w:t>
      </w:r>
      <w:r w:rsidR="005E5CBE">
        <w:rPr>
          <w:rFonts w:ascii="ＭＳ 明朝" w:eastAsia="ＭＳ 明朝" w:hAnsi="ＭＳ 明朝" w:hint="eastAsia"/>
        </w:rPr>
        <w:t>場</w:t>
      </w:r>
      <w:r>
        <w:rPr>
          <w:rFonts w:ascii="ＭＳ 明朝" w:eastAsia="ＭＳ 明朝" w:hAnsi="ＭＳ 明朝" w:hint="eastAsia"/>
        </w:rPr>
        <w:t>後に行うこと。</w:t>
      </w:r>
    </w:p>
    <w:p w14:paraId="77E7A9F8" w14:textId="77777777" w:rsidR="00A56473" w:rsidRPr="00AC392D" w:rsidRDefault="009E4C6A" w:rsidP="00A56473">
      <w:pPr>
        <w:ind w:left="420" w:hangingChars="200" w:hanging="420"/>
        <w:jc w:val="left"/>
        <w:rPr>
          <w:rFonts w:ascii="ＭＳ 明朝" w:eastAsia="ＭＳ 明朝" w:hAnsi="ＭＳ 明朝"/>
        </w:rPr>
      </w:pPr>
      <w:r w:rsidRPr="00AC392D">
        <w:rPr>
          <w:rFonts w:ascii="ＭＳ 明朝" w:eastAsia="ＭＳ 明朝" w:hAnsi="ＭＳ 明朝" w:hint="eastAsia"/>
        </w:rPr>
        <w:t xml:space="preserve">　　エ）その他</w:t>
      </w:r>
    </w:p>
    <w:p w14:paraId="0D707FCA" w14:textId="77777777" w:rsidR="005E5CBE" w:rsidRPr="00AC392D" w:rsidRDefault="005E5CBE" w:rsidP="005E5CBE">
      <w:pPr>
        <w:ind w:left="1050" w:hangingChars="500" w:hanging="1050"/>
        <w:jc w:val="left"/>
        <w:rPr>
          <w:rFonts w:ascii="ＭＳ 明朝" w:eastAsia="ＭＳ 明朝" w:hAnsi="ＭＳ 明朝"/>
        </w:rPr>
      </w:pPr>
      <w:r w:rsidRPr="00AC392D">
        <w:rPr>
          <w:rFonts w:ascii="ＭＳ 明朝" w:eastAsia="ＭＳ 明朝" w:hAnsi="ＭＳ 明朝" w:hint="eastAsia"/>
        </w:rPr>
        <w:t xml:space="preserve">　　　　・設営中または設営後、ブースの小規模な調整を行う場合の費用は、受注者の負担とすること。</w:t>
      </w:r>
    </w:p>
    <w:p w14:paraId="2FE3230E" w14:textId="77777777" w:rsidR="009E4C6A" w:rsidRPr="00AC392D" w:rsidRDefault="009E4C6A" w:rsidP="009E4C6A">
      <w:pPr>
        <w:ind w:left="1050" w:hangingChars="500" w:hanging="1050"/>
        <w:jc w:val="left"/>
        <w:rPr>
          <w:rFonts w:ascii="ＭＳ 明朝" w:eastAsia="ＭＳ 明朝" w:hAnsi="ＭＳ 明朝"/>
        </w:rPr>
      </w:pPr>
      <w:r w:rsidRPr="00AC392D">
        <w:rPr>
          <w:rFonts w:ascii="ＭＳ 明朝" w:eastAsia="ＭＳ 明朝" w:hAnsi="ＭＳ 明朝" w:hint="eastAsia"/>
        </w:rPr>
        <w:t xml:space="preserve">　　　　・設営や撤去により発生したごみ、残材、廃材などについては、受託者が適正に処理すること。</w:t>
      </w:r>
    </w:p>
    <w:p w14:paraId="37C48C2E" w14:textId="77777777" w:rsidR="00C722F9" w:rsidRPr="00C722F9" w:rsidRDefault="00C722F9" w:rsidP="00F9110A">
      <w:pPr>
        <w:ind w:left="420" w:hangingChars="200" w:hanging="420"/>
        <w:jc w:val="left"/>
        <w:rPr>
          <w:rFonts w:ascii="ＭＳ 明朝" w:eastAsia="ＭＳ 明朝" w:hAnsi="ＭＳ 明朝"/>
        </w:rPr>
      </w:pPr>
    </w:p>
    <w:p w14:paraId="0A428E1E" w14:textId="77777777" w:rsidR="00C722F9" w:rsidRDefault="00075AF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(3) その他の留意事項</w:t>
      </w:r>
    </w:p>
    <w:p w14:paraId="3652BA5D" w14:textId="2FBB2B26" w:rsidR="00075AF9" w:rsidRPr="00075AF9" w:rsidRDefault="00075AF9" w:rsidP="00075AF9">
      <w:pPr>
        <w:ind w:left="420" w:hangingChars="200" w:hanging="420"/>
        <w:jc w:val="left"/>
        <w:rPr>
          <w:rFonts w:ascii="ＭＳ 明朝" w:eastAsia="ＭＳ 明朝" w:hAnsi="ＭＳ 明朝"/>
        </w:rPr>
      </w:pPr>
      <w:r>
        <w:rPr>
          <w:rFonts w:ascii="ＭＳ 明朝" w:eastAsia="ＭＳ 明朝" w:hAnsi="ＭＳ 明朝" w:hint="eastAsia"/>
        </w:rPr>
        <w:t xml:space="preserve">　　・「機械要素技術展</w:t>
      </w:r>
      <w:r w:rsidR="00C451BC">
        <w:rPr>
          <w:rFonts w:ascii="ＭＳ 明朝" w:eastAsia="ＭＳ 明朝" w:hAnsi="ＭＳ 明朝" w:hint="eastAsia"/>
        </w:rPr>
        <w:t>2025</w:t>
      </w:r>
      <w:r>
        <w:rPr>
          <w:rFonts w:ascii="ＭＳ 明朝" w:eastAsia="ＭＳ 明朝" w:hAnsi="ＭＳ 明朝" w:hint="eastAsia"/>
        </w:rPr>
        <w:t>」主催者による出展規定を遵守すること。</w:t>
      </w:r>
    </w:p>
    <w:p w14:paraId="1EC454BC" w14:textId="77777777" w:rsidR="00C722F9" w:rsidRDefault="00075AF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9E4C6A">
        <w:rPr>
          <w:rFonts w:ascii="ＭＳ 明朝" w:eastAsia="ＭＳ 明朝" w:hAnsi="ＭＳ 明朝" w:hint="eastAsia"/>
        </w:rPr>
        <w:t>委託料の支払いは、委託業務完了後の精算払いとする。</w:t>
      </w:r>
    </w:p>
    <w:p w14:paraId="6CF366B1" w14:textId="2F657C9C" w:rsidR="00C722F9" w:rsidRDefault="009E4C6A"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9926B6">
        <w:rPr>
          <w:rFonts w:ascii="ＭＳ 明朝" w:eastAsia="ＭＳ 明朝" w:hAnsi="ＭＳ 明朝" w:hint="eastAsia"/>
        </w:rPr>
        <w:t>ANF</w:t>
      </w:r>
      <w:r>
        <w:rPr>
          <w:rFonts w:ascii="ＭＳ 明朝" w:eastAsia="ＭＳ 明朝" w:hAnsi="ＭＳ 明朝" w:hint="eastAsia"/>
        </w:rPr>
        <w:t>からの新たな申し出がある場合を除き、追加工事等の発注は認めない。</w:t>
      </w:r>
    </w:p>
    <w:p w14:paraId="50B78F8F" w14:textId="59F9C10D" w:rsidR="009A778E" w:rsidRDefault="001E0E2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・決定後、</w:t>
      </w:r>
      <w:r w:rsidR="009926B6">
        <w:rPr>
          <w:rFonts w:ascii="ＭＳ 明朝" w:eastAsia="ＭＳ 明朝" w:hAnsi="ＭＳ 明朝" w:hint="eastAsia"/>
        </w:rPr>
        <w:t>ANF</w:t>
      </w:r>
      <w:r>
        <w:rPr>
          <w:rFonts w:ascii="ＭＳ 明朝" w:eastAsia="ＭＳ 明朝" w:hAnsi="ＭＳ 明朝" w:hint="eastAsia"/>
        </w:rPr>
        <w:t>と委託契約を締結するものとする。</w:t>
      </w:r>
    </w:p>
    <w:p w14:paraId="2D0B3326" w14:textId="77777777" w:rsidR="001E0E29" w:rsidRDefault="001E0E2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・業務終了後、以下のものを取りまとめた業務完了報告書を提出すること</w:t>
      </w:r>
      <w:r w:rsidR="006F5558">
        <w:rPr>
          <w:rFonts w:ascii="ＭＳ 明朝" w:eastAsia="ＭＳ 明朝" w:hAnsi="ＭＳ 明朝" w:hint="eastAsia"/>
        </w:rPr>
        <w:t>。</w:t>
      </w:r>
    </w:p>
    <w:p w14:paraId="21B5F640" w14:textId="77777777" w:rsidR="001E0E29" w:rsidRDefault="001E0E2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写真（設営作業前、設営作業中、設営後、撤去後各２枚）</w:t>
      </w:r>
    </w:p>
    <w:p w14:paraId="5CB4A6A0" w14:textId="77777777" w:rsidR="005E5CBE" w:rsidRDefault="005E5CBE" w:rsidP="00F9110A">
      <w:pPr>
        <w:ind w:left="420" w:hangingChars="200" w:hanging="420"/>
        <w:jc w:val="left"/>
        <w:rPr>
          <w:rFonts w:ascii="ＭＳ 明朝" w:eastAsia="ＭＳ 明朝" w:hAnsi="ＭＳ 明朝"/>
        </w:rPr>
      </w:pPr>
    </w:p>
    <w:p w14:paraId="7550C3F9" w14:textId="77777777" w:rsidR="009E4C6A" w:rsidRDefault="009E4C6A"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５　</w:t>
      </w:r>
      <w:r w:rsidR="001E0E29">
        <w:rPr>
          <w:rFonts w:ascii="ＭＳ 明朝" w:eastAsia="ＭＳ 明朝" w:hAnsi="ＭＳ 明朝" w:hint="eastAsia"/>
        </w:rPr>
        <w:t>事業費</w:t>
      </w:r>
    </w:p>
    <w:p w14:paraId="367B118E" w14:textId="77777777" w:rsidR="001E0E29" w:rsidRDefault="001E0E2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(1) 総事業費</w:t>
      </w:r>
    </w:p>
    <w:p w14:paraId="2A5D5638" w14:textId="227C14DA" w:rsidR="001E0E29" w:rsidRDefault="001E0E2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1C1A79">
        <w:rPr>
          <w:rFonts w:ascii="ＭＳ 明朝" w:eastAsia="ＭＳ 明朝" w:hAnsi="ＭＳ 明朝" w:hint="eastAsia"/>
        </w:rPr>
        <w:t>1,</w:t>
      </w:r>
      <w:r w:rsidR="00D50129">
        <w:rPr>
          <w:rFonts w:ascii="ＭＳ 明朝" w:eastAsia="ＭＳ 明朝" w:hAnsi="ＭＳ 明朝" w:hint="eastAsia"/>
        </w:rPr>
        <w:t>4</w:t>
      </w:r>
      <w:r w:rsidR="001C1A79">
        <w:rPr>
          <w:rFonts w:ascii="ＭＳ 明朝" w:eastAsia="ＭＳ 明朝" w:hAnsi="ＭＳ 明朝" w:hint="eastAsia"/>
        </w:rPr>
        <w:t>0</w:t>
      </w:r>
      <w:r w:rsidR="00DD0805">
        <w:rPr>
          <w:rFonts w:ascii="ＭＳ 明朝" w:eastAsia="ＭＳ 明朝" w:hAnsi="ＭＳ 明朝" w:hint="eastAsia"/>
        </w:rPr>
        <w:t>0</w:t>
      </w:r>
      <w:r>
        <w:rPr>
          <w:rFonts w:ascii="ＭＳ 明朝" w:eastAsia="ＭＳ 明朝" w:hAnsi="ＭＳ 明朝" w:hint="eastAsia"/>
        </w:rPr>
        <w:t>千円以内（</w:t>
      </w:r>
      <w:r w:rsidR="0096572E">
        <w:rPr>
          <w:rFonts w:ascii="ＭＳ 明朝" w:eastAsia="ＭＳ 明朝" w:hAnsi="ＭＳ 明朝" w:hint="eastAsia"/>
        </w:rPr>
        <w:t>税</w:t>
      </w:r>
      <w:r w:rsidR="00D50129">
        <w:rPr>
          <w:rFonts w:ascii="ＭＳ 明朝" w:eastAsia="ＭＳ 明朝" w:hAnsi="ＭＳ 明朝" w:hint="eastAsia"/>
        </w:rPr>
        <w:t>込み</w:t>
      </w:r>
      <w:r>
        <w:rPr>
          <w:rFonts w:ascii="ＭＳ 明朝" w:eastAsia="ＭＳ 明朝" w:hAnsi="ＭＳ 明朝" w:hint="eastAsia"/>
        </w:rPr>
        <w:t>）</w:t>
      </w:r>
    </w:p>
    <w:p w14:paraId="59C16FD1" w14:textId="77777777" w:rsidR="001E0E29" w:rsidRDefault="001E0E29" w:rsidP="00F9110A">
      <w:pPr>
        <w:ind w:left="420" w:hangingChars="200" w:hanging="420"/>
        <w:jc w:val="left"/>
        <w:rPr>
          <w:rFonts w:ascii="ＭＳ 明朝" w:eastAsia="ＭＳ 明朝" w:hAnsi="ＭＳ 明朝"/>
        </w:rPr>
      </w:pPr>
      <w:r>
        <w:rPr>
          <w:rFonts w:ascii="ＭＳ 明朝" w:eastAsia="ＭＳ 明朝" w:hAnsi="ＭＳ 明朝" w:hint="eastAsia"/>
        </w:rPr>
        <w:t xml:space="preserve">　(2) 次の事項は見積金額に含めるものとする。</w:t>
      </w:r>
    </w:p>
    <w:p w14:paraId="6CEB9E15" w14:textId="77777777" w:rsidR="006F5558" w:rsidRDefault="001E0E29" w:rsidP="006F5558">
      <w:pPr>
        <w:ind w:leftChars="200" w:left="420" w:firstLineChars="200" w:firstLine="420"/>
        <w:jc w:val="left"/>
        <w:rPr>
          <w:rFonts w:ascii="ＭＳ 明朝" w:eastAsia="ＭＳ 明朝" w:hAnsi="ＭＳ 明朝"/>
        </w:rPr>
      </w:pPr>
      <w:r>
        <w:rPr>
          <w:rFonts w:ascii="ＭＳ 明朝" w:eastAsia="ＭＳ 明朝" w:hAnsi="ＭＳ 明朝" w:hint="eastAsia"/>
        </w:rPr>
        <w:t>・</w:t>
      </w:r>
      <w:r w:rsidR="006F5558">
        <w:rPr>
          <w:rFonts w:ascii="ＭＳ 明朝" w:eastAsia="ＭＳ 明朝" w:hAnsi="ＭＳ 明朝" w:hint="eastAsia"/>
        </w:rPr>
        <w:t>ブースデザイン作成</w:t>
      </w:r>
    </w:p>
    <w:p w14:paraId="261C80D2" w14:textId="77777777" w:rsidR="006F5558" w:rsidRPr="00AC392D" w:rsidRDefault="006F5558" w:rsidP="006F5558">
      <w:pPr>
        <w:ind w:leftChars="200" w:left="420" w:firstLineChars="200" w:firstLine="420"/>
        <w:jc w:val="left"/>
        <w:rPr>
          <w:rFonts w:ascii="ＭＳ 明朝" w:eastAsia="ＭＳ 明朝" w:hAnsi="ＭＳ 明朝"/>
        </w:rPr>
      </w:pPr>
      <w:r w:rsidRPr="00AC392D">
        <w:rPr>
          <w:rFonts w:ascii="ＭＳ 明朝" w:eastAsia="ＭＳ 明朝" w:hAnsi="ＭＳ 明朝" w:hint="eastAsia"/>
        </w:rPr>
        <w:t>・各種サイン製作</w:t>
      </w:r>
    </w:p>
    <w:p w14:paraId="2E86AF10" w14:textId="77777777" w:rsidR="006F5558" w:rsidRDefault="006F5558" w:rsidP="006F5558">
      <w:pPr>
        <w:ind w:leftChars="200" w:left="420" w:firstLineChars="200" w:firstLine="420"/>
        <w:jc w:val="left"/>
        <w:rPr>
          <w:rFonts w:ascii="ＭＳ 明朝" w:eastAsia="ＭＳ 明朝" w:hAnsi="ＭＳ 明朝"/>
        </w:rPr>
      </w:pPr>
      <w:r>
        <w:rPr>
          <w:rFonts w:ascii="ＭＳ 明朝" w:eastAsia="ＭＳ 明朝" w:hAnsi="ＭＳ 明朝" w:hint="eastAsia"/>
        </w:rPr>
        <w:t>・備品レンタル</w:t>
      </w:r>
    </w:p>
    <w:p w14:paraId="7FF6CA2E" w14:textId="49E18F9C" w:rsidR="009E4C6A" w:rsidRDefault="006F5558" w:rsidP="006F5558">
      <w:pPr>
        <w:ind w:leftChars="200" w:left="420" w:firstLineChars="200" w:firstLine="420"/>
        <w:jc w:val="left"/>
        <w:rPr>
          <w:rFonts w:ascii="ＭＳ 明朝" w:eastAsia="ＭＳ 明朝" w:hAnsi="ＭＳ 明朝"/>
        </w:rPr>
      </w:pPr>
      <w:r>
        <w:rPr>
          <w:rFonts w:ascii="ＭＳ 明朝" w:eastAsia="ＭＳ 明朝" w:hAnsi="ＭＳ 明朝" w:hint="eastAsia"/>
        </w:rPr>
        <w:t>・電気工事</w:t>
      </w:r>
      <w:r w:rsidR="001E0E29">
        <w:rPr>
          <w:rFonts w:ascii="ＭＳ 明朝" w:eastAsia="ＭＳ 明朝" w:hAnsi="ＭＳ 明朝" w:hint="eastAsia"/>
        </w:rPr>
        <w:t>（</w:t>
      </w:r>
      <w:r w:rsidR="004805A0">
        <w:rPr>
          <w:rFonts w:ascii="ＭＳ 明朝" w:eastAsia="ＭＳ 明朝" w:hAnsi="ＭＳ 明朝" w:hint="eastAsia"/>
        </w:rPr>
        <w:t>2</w:t>
      </w:r>
      <w:r w:rsidR="001E0E29">
        <w:rPr>
          <w:rFonts w:ascii="ＭＳ 明朝" w:eastAsia="ＭＳ 明朝" w:hAnsi="ＭＳ 明朝" w:hint="eastAsia"/>
        </w:rPr>
        <w:t>次</w:t>
      </w:r>
      <w:r>
        <w:rPr>
          <w:rFonts w:ascii="ＭＳ 明朝" w:eastAsia="ＭＳ 明朝" w:hAnsi="ＭＳ 明朝" w:hint="eastAsia"/>
        </w:rPr>
        <w:t>幹線</w:t>
      </w:r>
      <w:r w:rsidR="001E0E29">
        <w:rPr>
          <w:rFonts w:ascii="ＭＳ 明朝" w:eastAsia="ＭＳ 明朝" w:hAnsi="ＭＳ 明朝" w:hint="eastAsia"/>
        </w:rPr>
        <w:t>工事）</w:t>
      </w:r>
    </w:p>
    <w:p w14:paraId="39B750F4" w14:textId="23243179" w:rsidR="006F5558" w:rsidRDefault="006F5558" w:rsidP="006F5558">
      <w:pPr>
        <w:ind w:leftChars="200" w:left="420" w:firstLineChars="200" w:firstLine="420"/>
        <w:jc w:val="left"/>
        <w:rPr>
          <w:rFonts w:ascii="ＭＳ 明朝" w:eastAsia="ＭＳ 明朝" w:hAnsi="ＭＳ 明朝"/>
        </w:rPr>
      </w:pPr>
      <w:r>
        <w:rPr>
          <w:rFonts w:ascii="ＭＳ 明朝" w:eastAsia="ＭＳ 明朝" w:hAnsi="ＭＳ 明朝" w:hint="eastAsia"/>
        </w:rPr>
        <w:t>・会場設営及び撤去</w:t>
      </w:r>
      <w:r w:rsidR="0096572E">
        <w:rPr>
          <w:rFonts w:ascii="ＭＳ 明朝" w:eastAsia="ＭＳ 明朝" w:hAnsi="ＭＳ 明朝" w:hint="eastAsia"/>
        </w:rPr>
        <w:t>にかかる費用</w:t>
      </w:r>
    </w:p>
    <w:p w14:paraId="48A97F6D" w14:textId="2142C0C3" w:rsidR="006F5558" w:rsidRDefault="006F5558" w:rsidP="006F5558">
      <w:pPr>
        <w:ind w:leftChars="200" w:left="420" w:firstLineChars="200" w:firstLine="420"/>
        <w:jc w:val="left"/>
        <w:rPr>
          <w:rFonts w:ascii="ＭＳ 明朝" w:eastAsia="ＭＳ 明朝" w:hAnsi="ＭＳ 明朝"/>
        </w:rPr>
      </w:pPr>
    </w:p>
    <w:p w14:paraId="18E9C532" w14:textId="661CA341" w:rsidR="000A74BD" w:rsidRDefault="000A74BD" w:rsidP="000A74BD">
      <w:pPr>
        <w:ind w:left="420" w:hangingChars="200" w:hanging="420"/>
        <w:jc w:val="left"/>
        <w:rPr>
          <w:rFonts w:ascii="ＭＳ 明朝" w:eastAsia="ＭＳ 明朝" w:hAnsi="ＭＳ 明朝"/>
        </w:rPr>
      </w:pPr>
      <w:r>
        <w:rPr>
          <w:rFonts w:ascii="ＭＳ 明朝" w:eastAsia="ＭＳ 明朝" w:hAnsi="ＭＳ 明朝" w:hint="eastAsia"/>
        </w:rPr>
        <w:t xml:space="preserve">６　</w:t>
      </w:r>
      <w:r w:rsidR="00815A76">
        <w:rPr>
          <w:rFonts w:ascii="ＭＳ 明朝" w:eastAsia="ＭＳ 明朝" w:hAnsi="ＭＳ 明朝" w:hint="eastAsia"/>
        </w:rPr>
        <w:t>デザイン及び見積の提出について</w:t>
      </w:r>
    </w:p>
    <w:p w14:paraId="7753C20A" w14:textId="431C82F0" w:rsidR="000A74BD" w:rsidRDefault="000A74BD" w:rsidP="000A74BD">
      <w:pPr>
        <w:ind w:left="420" w:hangingChars="200" w:hanging="420"/>
        <w:jc w:val="left"/>
        <w:rPr>
          <w:rFonts w:ascii="ＭＳ 明朝" w:eastAsia="ＭＳ 明朝" w:hAnsi="ＭＳ 明朝"/>
        </w:rPr>
      </w:pPr>
      <w:r>
        <w:rPr>
          <w:rFonts w:ascii="ＭＳ 明朝" w:eastAsia="ＭＳ 明朝" w:hAnsi="ＭＳ 明朝" w:hint="eastAsia"/>
        </w:rPr>
        <w:t xml:space="preserve">　(1)提出期限日　　</w:t>
      </w:r>
      <w:r w:rsidR="00C451BC">
        <w:rPr>
          <w:rFonts w:ascii="ＭＳ 明朝" w:eastAsia="ＭＳ 明朝" w:hAnsi="ＭＳ 明朝" w:hint="eastAsia"/>
        </w:rPr>
        <w:t>4</w:t>
      </w:r>
      <w:r>
        <w:rPr>
          <w:rFonts w:ascii="ＭＳ 明朝" w:eastAsia="ＭＳ 明朝" w:hAnsi="ＭＳ 明朝" w:hint="eastAsia"/>
        </w:rPr>
        <w:t>月</w:t>
      </w:r>
      <w:r w:rsidR="008A7F14">
        <w:rPr>
          <w:rFonts w:ascii="ＭＳ 明朝" w:eastAsia="ＭＳ 明朝" w:hAnsi="ＭＳ 明朝" w:hint="eastAsia"/>
        </w:rPr>
        <w:t>14</w:t>
      </w:r>
      <w:r>
        <w:rPr>
          <w:rFonts w:ascii="ＭＳ 明朝" w:eastAsia="ＭＳ 明朝" w:hAnsi="ＭＳ 明朝" w:hint="eastAsia"/>
        </w:rPr>
        <w:t>日（</w:t>
      </w:r>
      <w:r w:rsidR="008A7F14">
        <w:rPr>
          <w:rFonts w:ascii="ＭＳ 明朝" w:eastAsia="ＭＳ 明朝" w:hAnsi="ＭＳ 明朝" w:hint="eastAsia"/>
        </w:rPr>
        <w:t>月</w:t>
      </w:r>
      <w:r>
        <w:rPr>
          <w:rFonts w:ascii="ＭＳ 明朝" w:eastAsia="ＭＳ 明朝" w:hAnsi="ＭＳ 明朝" w:hint="eastAsia"/>
        </w:rPr>
        <w:t>）</w:t>
      </w:r>
      <w:r w:rsidR="00D84984">
        <w:rPr>
          <w:rFonts w:ascii="ＭＳ 明朝" w:eastAsia="ＭＳ 明朝" w:hAnsi="ＭＳ 明朝" w:hint="eastAsia"/>
        </w:rPr>
        <w:t>17：00</w:t>
      </w:r>
    </w:p>
    <w:p w14:paraId="010DC711" w14:textId="5BCF2717" w:rsidR="000A74BD" w:rsidRDefault="000A74BD" w:rsidP="000A74BD">
      <w:pPr>
        <w:ind w:leftChars="67" w:left="418" w:hangingChars="132" w:hanging="277"/>
        <w:jc w:val="left"/>
        <w:rPr>
          <w:rFonts w:ascii="ＭＳ 明朝" w:eastAsia="ＭＳ 明朝" w:hAnsi="ＭＳ 明朝"/>
        </w:rPr>
      </w:pPr>
      <w:r>
        <w:rPr>
          <w:rFonts w:ascii="ＭＳ 明朝" w:eastAsia="ＭＳ 明朝" w:hAnsi="ＭＳ 明朝" w:hint="eastAsia"/>
        </w:rPr>
        <w:t>（2）提出物</w:t>
      </w:r>
    </w:p>
    <w:p w14:paraId="351B76AC" w14:textId="03C20E68" w:rsidR="000A74BD" w:rsidRDefault="000A74BD" w:rsidP="000A74BD">
      <w:pPr>
        <w:ind w:leftChars="67" w:left="418" w:hangingChars="132" w:hanging="277"/>
        <w:jc w:val="left"/>
        <w:rPr>
          <w:rFonts w:ascii="ＭＳ 明朝" w:eastAsia="ＭＳ 明朝" w:hAnsi="ＭＳ 明朝"/>
        </w:rPr>
      </w:pPr>
      <w:r>
        <w:rPr>
          <w:rFonts w:ascii="ＭＳ 明朝" w:eastAsia="ＭＳ 明朝" w:hAnsi="ＭＳ 明朝" w:hint="eastAsia"/>
        </w:rPr>
        <w:t xml:space="preserve">　　＊展示ブースのデザイン</w:t>
      </w:r>
    </w:p>
    <w:p w14:paraId="46AF63D4" w14:textId="2A5A092C" w:rsidR="000A74BD" w:rsidRDefault="000A74BD" w:rsidP="000A74BD">
      <w:pPr>
        <w:ind w:leftChars="67" w:left="418" w:hangingChars="132" w:hanging="277"/>
        <w:jc w:val="left"/>
        <w:rPr>
          <w:rFonts w:ascii="ＭＳ 明朝" w:eastAsia="ＭＳ 明朝" w:hAnsi="ＭＳ 明朝"/>
        </w:rPr>
      </w:pPr>
      <w:r>
        <w:rPr>
          <w:rFonts w:ascii="ＭＳ 明朝" w:eastAsia="ＭＳ 明朝" w:hAnsi="ＭＳ 明朝" w:hint="eastAsia"/>
        </w:rPr>
        <w:t xml:space="preserve">　　＊見積書</w:t>
      </w:r>
      <w:r w:rsidR="00815A76">
        <w:rPr>
          <w:rFonts w:ascii="ＭＳ 明朝" w:eastAsia="ＭＳ 明朝" w:hAnsi="ＭＳ 明朝" w:hint="eastAsia"/>
        </w:rPr>
        <w:t xml:space="preserve">　</w:t>
      </w:r>
    </w:p>
    <w:p w14:paraId="1192932B" w14:textId="24BB491B" w:rsidR="000A74BD" w:rsidRPr="009E4C6A" w:rsidRDefault="000A74BD" w:rsidP="00D84984">
      <w:pPr>
        <w:ind w:leftChars="67" w:left="418" w:hangingChars="132" w:hanging="277"/>
        <w:jc w:val="left"/>
        <w:rPr>
          <w:rFonts w:ascii="ＭＳ 明朝" w:eastAsia="ＭＳ 明朝" w:hAnsi="ＭＳ 明朝"/>
        </w:rPr>
      </w:pPr>
      <w:r>
        <w:rPr>
          <w:rFonts w:ascii="ＭＳ 明朝" w:eastAsia="ＭＳ 明朝" w:hAnsi="ＭＳ 明朝" w:hint="eastAsia"/>
        </w:rPr>
        <w:t xml:space="preserve">　　提出先</w:t>
      </w:r>
      <w:r w:rsidR="00D84984">
        <w:rPr>
          <w:rFonts w:ascii="ＭＳ 明朝" w:eastAsia="ＭＳ 明朝" w:hAnsi="ＭＳ 明朝" w:hint="eastAsia"/>
        </w:rPr>
        <w:t>は、</w:t>
      </w:r>
      <w:r>
        <w:rPr>
          <w:rFonts w:ascii="ＭＳ 明朝" w:eastAsia="ＭＳ 明朝" w:hAnsi="ＭＳ 明朝" w:hint="eastAsia"/>
        </w:rPr>
        <w:t>会津産業ネットワークフォーラム　秋山</w:t>
      </w:r>
      <w:r w:rsidR="00D84984">
        <w:rPr>
          <w:rFonts w:ascii="ＭＳ 明朝" w:eastAsia="ＭＳ 明朝" w:hAnsi="ＭＳ 明朝" w:hint="eastAsia"/>
        </w:rPr>
        <w:t>眞理まで</w:t>
      </w:r>
    </w:p>
    <w:sectPr w:rsidR="000A74BD" w:rsidRPr="009E4C6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989B" w14:textId="77777777" w:rsidR="00234B9E" w:rsidRDefault="00234B9E" w:rsidP="004E0A3C">
      <w:r>
        <w:separator/>
      </w:r>
    </w:p>
  </w:endnote>
  <w:endnote w:type="continuationSeparator" w:id="0">
    <w:p w14:paraId="3D7EEA99" w14:textId="77777777" w:rsidR="00234B9E" w:rsidRDefault="00234B9E" w:rsidP="004E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687663"/>
      <w:docPartObj>
        <w:docPartGallery w:val="Page Numbers (Bottom of Page)"/>
        <w:docPartUnique/>
      </w:docPartObj>
    </w:sdtPr>
    <w:sdtEndPr/>
    <w:sdtContent>
      <w:p w14:paraId="0ACBE21D" w14:textId="77777777" w:rsidR="00D53815" w:rsidRDefault="00D53815">
        <w:pPr>
          <w:pStyle w:val="a7"/>
          <w:jc w:val="center"/>
        </w:pPr>
        <w:r>
          <w:fldChar w:fldCharType="begin"/>
        </w:r>
        <w:r>
          <w:instrText>PAGE   \* MERGEFORMAT</w:instrText>
        </w:r>
        <w:r>
          <w:fldChar w:fldCharType="separate"/>
        </w:r>
        <w:r w:rsidR="007A512E" w:rsidRPr="007A512E">
          <w:rPr>
            <w:noProof/>
            <w:lang w:val="ja-JP"/>
          </w:rPr>
          <w:t>4</w:t>
        </w:r>
        <w:r>
          <w:fldChar w:fldCharType="end"/>
        </w:r>
      </w:p>
    </w:sdtContent>
  </w:sdt>
  <w:p w14:paraId="4AAE3AB1" w14:textId="77777777" w:rsidR="00D53815" w:rsidRDefault="00D538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FB19B" w14:textId="77777777" w:rsidR="00234B9E" w:rsidRDefault="00234B9E" w:rsidP="004E0A3C">
      <w:r>
        <w:separator/>
      </w:r>
    </w:p>
  </w:footnote>
  <w:footnote w:type="continuationSeparator" w:id="0">
    <w:p w14:paraId="5D461041" w14:textId="77777777" w:rsidR="00234B9E" w:rsidRDefault="00234B9E" w:rsidP="004E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86C0C"/>
    <w:multiLevelType w:val="hybridMultilevel"/>
    <w:tmpl w:val="155A7BB0"/>
    <w:lvl w:ilvl="0" w:tplc="13E214E0">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35338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6BA"/>
    <w:rsid w:val="000077DA"/>
    <w:rsid w:val="00010AC4"/>
    <w:rsid w:val="0001390A"/>
    <w:rsid w:val="00034C70"/>
    <w:rsid w:val="00075AF9"/>
    <w:rsid w:val="000A4C5B"/>
    <w:rsid w:val="000A5D78"/>
    <w:rsid w:val="000A74BD"/>
    <w:rsid w:val="000B73B2"/>
    <w:rsid w:val="000C62EF"/>
    <w:rsid w:val="000F3952"/>
    <w:rsid w:val="00111690"/>
    <w:rsid w:val="0013657C"/>
    <w:rsid w:val="0015401B"/>
    <w:rsid w:val="00171AB7"/>
    <w:rsid w:val="001A3BCE"/>
    <w:rsid w:val="001B75F7"/>
    <w:rsid w:val="001C1A79"/>
    <w:rsid w:val="001C3B6E"/>
    <w:rsid w:val="001E0E29"/>
    <w:rsid w:val="002051B6"/>
    <w:rsid w:val="0022091B"/>
    <w:rsid w:val="002223C9"/>
    <w:rsid w:val="00234B9E"/>
    <w:rsid w:val="00263E98"/>
    <w:rsid w:val="002726FB"/>
    <w:rsid w:val="0028452F"/>
    <w:rsid w:val="00291017"/>
    <w:rsid w:val="00291BAD"/>
    <w:rsid w:val="002B4EB1"/>
    <w:rsid w:val="002D4DA5"/>
    <w:rsid w:val="002F64B9"/>
    <w:rsid w:val="00315A3F"/>
    <w:rsid w:val="00326BE9"/>
    <w:rsid w:val="003704BE"/>
    <w:rsid w:val="0037230B"/>
    <w:rsid w:val="00392705"/>
    <w:rsid w:val="003A2F21"/>
    <w:rsid w:val="003A6A28"/>
    <w:rsid w:val="003D7378"/>
    <w:rsid w:val="003E6D8C"/>
    <w:rsid w:val="00404F54"/>
    <w:rsid w:val="00415023"/>
    <w:rsid w:val="00421DA4"/>
    <w:rsid w:val="00456EE1"/>
    <w:rsid w:val="0045762D"/>
    <w:rsid w:val="0046362F"/>
    <w:rsid w:val="00465735"/>
    <w:rsid w:val="004735AD"/>
    <w:rsid w:val="004805A0"/>
    <w:rsid w:val="004E0A3C"/>
    <w:rsid w:val="004E3FF8"/>
    <w:rsid w:val="004F1A26"/>
    <w:rsid w:val="004F75B3"/>
    <w:rsid w:val="0053273D"/>
    <w:rsid w:val="00534460"/>
    <w:rsid w:val="0054640E"/>
    <w:rsid w:val="00562904"/>
    <w:rsid w:val="00570737"/>
    <w:rsid w:val="0057291A"/>
    <w:rsid w:val="00577B4D"/>
    <w:rsid w:val="005A161A"/>
    <w:rsid w:val="005B34A2"/>
    <w:rsid w:val="005E0B4E"/>
    <w:rsid w:val="005E5CBE"/>
    <w:rsid w:val="005F1FA5"/>
    <w:rsid w:val="00671760"/>
    <w:rsid w:val="006A10F4"/>
    <w:rsid w:val="006B33C1"/>
    <w:rsid w:val="006B5A9B"/>
    <w:rsid w:val="006E06BA"/>
    <w:rsid w:val="006F5558"/>
    <w:rsid w:val="00704A85"/>
    <w:rsid w:val="00704D36"/>
    <w:rsid w:val="007050F6"/>
    <w:rsid w:val="00716F99"/>
    <w:rsid w:val="00721B51"/>
    <w:rsid w:val="00733D99"/>
    <w:rsid w:val="0076656D"/>
    <w:rsid w:val="00774AD8"/>
    <w:rsid w:val="00785CAA"/>
    <w:rsid w:val="00792754"/>
    <w:rsid w:val="007A512E"/>
    <w:rsid w:val="007D0937"/>
    <w:rsid w:val="007D1DB4"/>
    <w:rsid w:val="007D469B"/>
    <w:rsid w:val="007D600D"/>
    <w:rsid w:val="007E2762"/>
    <w:rsid w:val="007F186D"/>
    <w:rsid w:val="008079BA"/>
    <w:rsid w:val="00815A76"/>
    <w:rsid w:val="00837699"/>
    <w:rsid w:val="008779D1"/>
    <w:rsid w:val="0089711D"/>
    <w:rsid w:val="008A7F14"/>
    <w:rsid w:val="008B613D"/>
    <w:rsid w:val="008E4AF1"/>
    <w:rsid w:val="009031DD"/>
    <w:rsid w:val="00904251"/>
    <w:rsid w:val="0091684E"/>
    <w:rsid w:val="009222A2"/>
    <w:rsid w:val="00937FAD"/>
    <w:rsid w:val="00941C02"/>
    <w:rsid w:val="00945519"/>
    <w:rsid w:val="0096572E"/>
    <w:rsid w:val="00987372"/>
    <w:rsid w:val="009926B6"/>
    <w:rsid w:val="00996955"/>
    <w:rsid w:val="009A2749"/>
    <w:rsid w:val="009A39EB"/>
    <w:rsid w:val="009A778E"/>
    <w:rsid w:val="009E4C6A"/>
    <w:rsid w:val="009F3294"/>
    <w:rsid w:val="00A56473"/>
    <w:rsid w:val="00A7519D"/>
    <w:rsid w:val="00A844C3"/>
    <w:rsid w:val="00A85C25"/>
    <w:rsid w:val="00AB706E"/>
    <w:rsid w:val="00AC392D"/>
    <w:rsid w:val="00AC7189"/>
    <w:rsid w:val="00AD3B08"/>
    <w:rsid w:val="00AF2BC7"/>
    <w:rsid w:val="00B103E4"/>
    <w:rsid w:val="00B11D2C"/>
    <w:rsid w:val="00B15752"/>
    <w:rsid w:val="00B20EE6"/>
    <w:rsid w:val="00B22E3F"/>
    <w:rsid w:val="00B3313A"/>
    <w:rsid w:val="00B3467B"/>
    <w:rsid w:val="00B47700"/>
    <w:rsid w:val="00B512BA"/>
    <w:rsid w:val="00B81147"/>
    <w:rsid w:val="00B81884"/>
    <w:rsid w:val="00B818F8"/>
    <w:rsid w:val="00B83D0E"/>
    <w:rsid w:val="00B91A31"/>
    <w:rsid w:val="00BA3907"/>
    <w:rsid w:val="00BD2D8A"/>
    <w:rsid w:val="00C30ED1"/>
    <w:rsid w:val="00C32C1D"/>
    <w:rsid w:val="00C451BC"/>
    <w:rsid w:val="00C722F9"/>
    <w:rsid w:val="00CA297B"/>
    <w:rsid w:val="00CD66A8"/>
    <w:rsid w:val="00CE0188"/>
    <w:rsid w:val="00CE15AD"/>
    <w:rsid w:val="00D50129"/>
    <w:rsid w:val="00D50459"/>
    <w:rsid w:val="00D53815"/>
    <w:rsid w:val="00D84984"/>
    <w:rsid w:val="00D86850"/>
    <w:rsid w:val="00DA032A"/>
    <w:rsid w:val="00DA17A4"/>
    <w:rsid w:val="00DC112E"/>
    <w:rsid w:val="00DD0805"/>
    <w:rsid w:val="00DE0A92"/>
    <w:rsid w:val="00DE7752"/>
    <w:rsid w:val="00E2147C"/>
    <w:rsid w:val="00E34026"/>
    <w:rsid w:val="00E6787F"/>
    <w:rsid w:val="00E75595"/>
    <w:rsid w:val="00E961C5"/>
    <w:rsid w:val="00EC641B"/>
    <w:rsid w:val="00F739B5"/>
    <w:rsid w:val="00F9110A"/>
    <w:rsid w:val="00F94131"/>
    <w:rsid w:val="00FB166B"/>
    <w:rsid w:val="00FD7577"/>
    <w:rsid w:val="00FF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14BDFD"/>
  <w15:chartTrackingRefBased/>
  <w15:docId w15:val="{0A794D15-D8B2-4406-B7E4-739D20FF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A3907"/>
    <w:rPr>
      <w:color w:val="0563C1" w:themeColor="hyperlink"/>
      <w:u w:val="single"/>
    </w:rPr>
  </w:style>
  <w:style w:type="paragraph" w:styleId="a5">
    <w:name w:val="header"/>
    <w:basedOn w:val="a"/>
    <w:link w:val="a6"/>
    <w:uiPriority w:val="99"/>
    <w:unhideWhenUsed/>
    <w:rsid w:val="004E0A3C"/>
    <w:pPr>
      <w:tabs>
        <w:tab w:val="center" w:pos="4252"/>
        <w:tab w:val="right" w:pos="8504"/>
      </w:tabs>
      <w:snapToGrid w:val="0"/>
    </w:pPr>
  </w:style>
  <w:style w:type="character" w:customStyle="1" w:styleId="a6">
    <w:name w:val="ヘッダー (文字)"/>
    <w:basedOn w:val="a0"/>
    <w:link w:val="a5"/>
    <w:uiPriority w:val="99"/>
    <w:rsid w:val="004E0A3C"/>
  </w:style>
  <w:style w:type="paragraph" w:styleId="a7">
    <w:name w:val="footer"/>
    <w:basedOn w:val="a"/>
    <w:link w:val="a8"/>
    <w:uiPriority w:val="99"/>
    <w:unhideWhenUsed/>
    <w:rsid w:val="004E0A3C"/>
    <w:pPr>
      <w:tabs>
        <w:tab w:val="center" w:pos="4252"/>
        <w:tab w:val="right" w:pos="8504"/>
      </w:tabs>
      <w:snapToGrid w:val="0"/>
    </w:pPr>
  </w:style>
  <w:style w:type="character" w:customStyle="1" w:styleId="a8">
    <w:name w:val="フッター (文字)"/>
    <w:basedOn w:val="a0"/>
    <w:link w:val="a7"/>
    <w:uiPriority w:val="99"/>
    <w:rsid w:val="004E0A3C"/>
  </w:style>
  <w:style w:type="paragraph" w:styleId="a9">
    <w:name w:val="List Paragraph"/>
    <w:basedOn w:val="a"/>
    <w:uiPriority w:val="34"/>
    <w:qFormat/>
    <w:rsid w:val="00CE15AD"/>
    <w:pPr>
      <w:ind w:leftChars="400" w:left="840"/>
    </w:pPr>
  </w:style>
  <w:style w:type="paragraph" w:styleId="aa">
    <w:name w:val="Balloon Text"/>
    <w:basedOn w:val="a"/>
    <w:link w:val="ab"/>
    <w:uiPriority w:val="99"/>
    <w:semiHidden/>
    <w:unhideWhenUsed/>
    <w:rsid w:val="00D53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3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95181">
      <w:bodyDiv w:val="1"/>
      <w:marLeft w:val="0"/>
      <w:marRight w:val="0"/>
      <w:marTop w:val="0"/>
      <w:marBottom w:val="0"/>
      <w:divBdr>
        <w:top w:val="none" w:sz="0" w:space="0" w:color="auto"/>
        <w:left w:val="none" w:sz="0" w:space="0" w:color="auto"/>
        <w:bottom w:val="none" w:sz="0" w:space="0" w:color="auto"/>
        <w:right w:val="none" w:sz="0" w:space="0" w:color="auto"/>
      </w:divBdr>
      <w:divsChild>
        <w:div w:id="339089619">
          <w:marLeft w:val="0"/>
          <w:marRight w:val="0"/>
          <w:marTop w:val="0"/>
          <w:marBottom w:val="0"/>
          <w:divBdr>
            <w:top w:val="none" w:sz="0" w:space="0" w:color="auto"/>
            <w:left w:val="none" w:sz="0" w:space="0" w:color="auto"/>
            <w:bottom w:val="none" w:sz="0" w:space="0" w:color="auto"/>
            <w:right w:val="none" w:sz="0" w:space="0" w:color="auto"/>
          </w:divBdr>
        </w:div>
        <w:div w:id="1972782326">
          <w:marLeft w:val="0"/>
          <w:marRight w:val="0"/>
          <w:marTop w:val="90"/>
          <w:marBottom w:val="0"/>
          <w:divBdr>
            <w:top w:val="none" w:sz="0" w:space="0" w:color="auto"/>
            <w:left w:val="none" w:sz="0" w:space="0" w:color="auto"/>
            <w:bottom w:val="none" w:sz="0" w:space="0" w:color="auto"/>
            <w:right w:val="none" w:sz="0" w:space="0" w:color="auto"/>
          </w:divBdr>
        </w:div>
      </w:divsChild>
    </w:div>
    <w:div w:id="2089419921">
      <w:bodyDiv w:val="1"/>
      <w:marLeft w:val="0"/>
      <w:marRight w:val="0"/>
      <w:marTop w:val="0"/>
      <w:marBottom w:val="0"/>
      <w:divBdr>
        <w:top w:val="none" w:sz="0" w:space="0" w:color="auto"/>
        <w:left w:val="none" w:sz="0" w:space="0" w:color="auto"/>
        <w:bottom w:val="none" w:sz="0" w:space="0" w:color="auto"/>
        <w:right w:val="none" w:sz="0" w:space="0" w:color="auto"/>
      </w:divBdr>
      <w:divsChild>
        <w:div w:id="20321488">
          <w:marLeft w:val="0"/>
          <w:marRight w:val="0"/>
          <w:marTop w:val="90"/>
          <w:marBottom w:val="0"/>
          <w:divBdr>
            <w:top w:val="none" w:sz="0" w:space="0" w:color="auto"/>
            <w:left w:val="none" w:sz="0" w:space="0" w:color="auto"/>
            <w:bottom w:val="none" w:sz="0" w:space="0" w:color="auto"/>
            <w:right w:val="none" w:sz="0" w:space="0" w:color="auto"/>
          </w:divBdr>
        </w:div>
        <w:div w:id="181405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B783-3F94-461D-853C-65FC322E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若松市</dc:creator>
  <cp:keywords/>
  <dc:description/>
  <cp:lastModifiedBy>ユーザー ANF</cp:lastModifiedBy>
  <cp:revision>4</cp:revision>
  <cp:lastPrinted>2025-03-19T00:43:00Z</cp:lastPrinted>
  <dcterms:created xsi:type="dcterms:W3CDTF">2023-12-12T06:28:00Z</dcterms:created>
  <dcterms:modified xsi:type="dcterms:W3CDTF">2025-03-19T01:07:00Z</dcterms:modified>
</cp:coreProperties>
</file>